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98" w:rsidRPr="005B7798" w:rsidRDefault="005B7798" w:rsidP="005B77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798">
        <w:rPr>
          <w:rFonts w:ascii="Times New Roman" w:eastAsia="Times New Roman" w:hAnsi="Times New Roman" w:cs="Times New Roman"/>
          <w:b/>
          <w:bCs/>
          <w:kern w:val="36"/>
          <w:sz w:val="48"/>
          <w:szCs w:val="48"/>
          <w:lang w:eastAsia="ru-RU"/>
        </w:rPr>
        <w:t>Приложение 1. ДОРОЖНЫЕ ЗНАКИ. 6. Информационные знаки (текст ПДД)</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7798">
        <w:rPr>
          <w:rFonts w:ascii="Times New Roman" w:eastAsia="Times New Roman" w:hAnsi="Times New Roman" w:cs="Times New Roman"/>
          <w:sz w:val="24"/>
          <w:szCs w:val="24"/>
          <w:lang w:eastAsia="ru-RU"/>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roofErr w:type="gramEnd"/>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w:t>
      </w:r>
      <w:r w:rsidRPr="005B7798">
        <w:rPr>
          <w:rFonts w:ascii="Times New Roman" w:eastAsia="Times New Roman" w:hAnsi="Times New Roman" w:cs="Times New Roman"/>
          <w:sz w:val="24"/>
          <w:szCs w:val="24"/>
          <w:lang w:eastAsia="ru-RU"/>
        </w:rPr>
        <w:t xml:space="preserve"> "Общие ограничения максимальной скорости". Общие ограничения скорости, установленные Правилами дорожного движения Российской Федерации.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952500"/>
            <wp:effectExtent l="19050" t="0" r="0" b="0"/>
            <wp:docPr id="1" name="Рисунок 1" descr="Знак 6.1 Общие ограничения максимальной скор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6.1 Общие ограничения максимальной скорости"/>
                    <pic:cNvPicPr>
                      <a:picLocks noChangeAspect="1" noChangeArrowheads="1"/>
                    </pic:cNvPicPr>
                  </pic:nvPicPr>
                  <pic:blipFill>
                    <a:blip r:embed="rId5"/>
                    <a:srcRect/>
                    <a:stretch>
                      <a:fillRect/>
                    </a:stretch>
                  </pic:blipFill>
                  <pic:spPr bwMode="auto">
                    <a:xfrm>
                      <a:off x="0" y="0"/>
                      <a:ext cx="628650" cy="95250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6.2</w:t>
      </w:r>
      <w:r w:rsidRPr="005B7798">
        <w:rPr>
          <w:rFonts w:ascii="Times New Roman" w:eastAsia="Times New Roman" w:hAnsi="Times New Roman" w:cs="Times New Roman"/>
          <w:sz w:val="24"/>
          <w:szCs w:val="24"/>
          <w:lang w:eastAsia="ru-RU"/>
        </w:rPr>
        <w:t xml:space="preserve">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2" name="Рисунок 2" descr="Знак 6.2 Рекомендуемая скор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6.2 Рекомендуемая скорость"/>
                    <pic:cNvPicPr>
                      <a:picLocks noChangeAspect="1" noChangeArrowheads="1"/>
                    </pic:cNvPicPr>
                  </pic:nvPicPr>
                  <pic:blipFill>
                    <a:blip r:embed="rId6"/>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6.3.1</w:t>
      </w:r>
      <w:r w:rsidRPr="005B7798">
        <w:rPr>
          <w:rFonts w:ascii="Times New Roman" w:eastAsia="Times New Roman" w:hAnsi="Times New Roman" w:cs="Times New Roman"/>
          <w:sz w:val="24"/>
          <w:szCs w:val="24"/>
          <w:lang w:eastAsia="ru-RU"/>
        </w:rPr>
        <w:t xml:space="preserve"> "Место для разворота". Поворот налево запрещается.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3" name="Рисунок 3" descr="Знак 6.3.1 Место для разв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6.3.1 Место для разворота"/>
                    <pic:cNvPicPr>
                      <a:picLocks noChangeAspect="1" noChangeArrowheads="1"/>
                    </pic:cNvPicPr>
                  </pic:nvPicPr>
                  <pic:blipFill>
                    <a:blip r:embed="rId7"/>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6.3.2</w:t>
      </w:r>
      <w:r w:rsidRPr="005B7798">
        <w:rPr>
          <w:rFonts w:ascii="Times New Roman" w:eastAsia="Times New Roman" w:hAnsi="Times New Roman" w:cs="Times New Roman"/>
          <w:sz w:val="24"/>
          <w:szCs w:val="24"/>
          <w:lang w:eastAsia="ru-RU"/>
        </w:rPr>
        <w:t xml:space="preserve"> "Зона для разворота". Протяженность зоны для разворота. Поворот налево запрещается.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4" name="Рисунок 4" descr="Знак 6.3.2 Зона для разв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6.3.2 Зона для разворота"/>
                    <pic:cNvPicPr>
                      <a:picLocks noChangeAspect="1" noChangeArrowheads="1"/>
                    </pic:cNvPicPr>
                  </pic:nvPicPr>
                  <pic:blipFill>
                    <a:blip r:embed="rId8"/>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6.4</w:t>
      </w:r>
      <w:r w:rsidRPr="005B7798">
        <w:rPr>
          <w:rFonts w:ascii="Times New Roman" w:eastAsia="Times New Roman" w:hAnsi="Times New Roman" w:cs="Times New Roman"/>
          <w:sz w:val="24"/>
          <w:szCs w:val="24"/>
          <w:lang w:eastAsia="ru-RU"/>
        </w:rPr>
        <w:t xml:space="preserve"> "Место стоянки".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5" name="Рисунок 5" descr="Знак 6.4 Место сто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6.4 Место стоянки"/>
                    <pic:cNvPicPr>
                      <a:picLocks noChangeAspect="1" noChangeArrowheads="1"/>
                    </pic:cNvPicPr>
                  </pic:nvPicPr>
                  <pic:blipFill>
                    <a:blip r:embed="rId9"/>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6.5</w:t>
      </w:r>
      <w:r w:rsidRPr="005B7798">
        <w:rPr>
          <w:rFonts w:ascii="Times New Roman" w:eastAsia="Times New Roman" w:hAnsi="Times New Roman" w:cs="Times New Roman"/>
          <w:sz w:val="24"/>
          <w:szCs w:val="24"/>
          <w:lang w:eastAsia="ru-RU"/>
        </w:rPr>
        <w:t xml:space="preserve"> "Полоса аварийной остановки". Полоса аварийной остановки на крутом спуске.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8650" cy="628650"/>
            <wp:effectExtent l="19050" t="0" r="0" b="0"/>
            <wp:docPr id="6" name="Рисунок 6" descr="Знак 6.5 Полоса аварийной о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6.5 Полоса аварийной остановки"/>
                    <pic:cNvPicPr>
                      <a:picLocks noChangeAspect="1" noChangeArrowheads="1"/>
                    </pic:cNvPicPr>
                  </pic:nvPicPr>
                  <pic:blipFill>
                    <a:blip r:embed="rId10"/>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6.6</w:t>
      </w:r>
      <w:r w:rsidRPr="005B7798">
        <w:rPr>
          <w:rFonts w:ascii="Times New Roman" w:eastAsia="Times New Roman" w:hAnsi="Times New Roman" w:cs="Times New Roman"/>
          <w:sz w:val="24"/>
          <w:szCs w:val="24"/>
          <w:lang w:eastAsia="ru-RU"/>
        </w:rPr>
        <w:t xml:space="preserve"> "Подземный пешеходный переход".</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7" name="Рисунок 7" descr="Знак 6.6 По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 6.6 Подземный пешеходный переход"/>
                    <pic:cNvPicPr>
                      <a:picLocks noChangeAspect="1" noChangeArrowheads="1"/>
                    </pic:cNvPicPr>
                  </pic:nvPicPr>
                  <pic:blipFill>
                    <a:blip r:embed="rId11"/>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6.7</w:t>
      </w:r>
      <w:r w:rsidRPr="005B7798">
        <w:rPr>
          <w:rFonts w:ascii="Times New Roman" w:eastAsia="Times New Roman" w:hAnsi="Times New Roman" w:cs="Times New Roman"/>
          <w:sz w:val="24"/>
          <w:szCs w:val="24"/>
          <w:lang w:eastAsia="ru-RU"/>
        </w:rPr>
        <w:t xml:space="preserve"> "Надземный пешеходный переход".</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8" name="Рисунок 8" descr="Знак 6.7 На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 6.7 Надземный пешеходный переход"/>
                    <pic:cNvPicPr>
                      <a:picLocks noChangeAspect="1" noChangeArrowheads="1"/>
                    </pic:cNvPicPr>
                  </pic:nvPicPr>
                  <pic:blipFill>
                    <a:blip r:embed="rId12"/>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6.8.1</w:t>
      </w:r>
      <w:r w:rsidRPr="005B7798">
        <w:rPr>
          <w:rFonts w:ascii="Times New Roman" w:eastAsia="Times New Roman" w:hAnsi="Times New Roman" w:cs="Times New Roman"/>
          <w:sz w:val="24"/>
          <w:szCs w:val="24"/>
          <w:lang w:eastAsia="ru-RU"/>
        </w:rPr>
        <w:t xml:space="preserve"> - </w:t>
      </w:r>
      <w:r w:rsidRPr="005B7798">
        <w:rPr>
          <w:rFonts w:ascii="Times New Roman" w:eastAsia="Times New Roman" w:hAnsi="Times New Roman" w:cs="Times New Roman"/>
          <w:b/>
          <w:bCs/>
          <w:sz w:val="24"/>
          <w:szCs w:val="24"/>
          <w:lang w:eastAsia="ru-RU"/>
        </w:rPr>
        <w:t>6.8.3</w:t>
      </w:r>
      <w:r w:rsidRPr="005B7798">
        <w:rPr>
          <w:rFonts w:ascii="Times New Roman" w:eastAsia="Times New Roman" w:hAnsi="Times New Roman" w:cs="Times New Roman"/>
          <w:sz w:val="24"/>
          <w:szCs w:val="24"/>
          <w:lang w:eastAsia="ru-RU"/>
        </w:rPr>
        <w:t xml:space="preserve"> "Тупик". Дорога, не имеющая сквозного проезда.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628650"/>
            <wp:effectExtent l="19050" t="0" r="0" b="0"/>
            <wp:docPr id="9" name="Рисунок 9" descr="Знак 6.8.1 Ту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к 6.8.1 Тупик"/>
                    <pic:cNvPicPr>
                      <a:picLocks noChangeAspect="1" noChangeArrowheads="1"/>
                    </pic:cNvPicPr>
                  </pic:nvPicPr>
                  <pic:blipFill>
                    <a:blip r:embed="rId13"/>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28650" cy="628650"/>
            <wp:effectExtent l="19050" t="0" r="0" b="0"/>
            <wp:docPr id="10" name="Рисунок 10" descr="Знак 6.8.2 Ту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к 6.8.2 Тупик"/>
                    <pic:cNvPicPr>
                      <a:picLocks noChangeAspect="1" noChangeArrowheads="1"/>
                    </pic:cNvPicPr>
                  </pic:nvPicPr>
                  <pic:blipFill>
                    <a:blip r:embed="rId14"/>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28650" cy="628650"/>
            <wp:effectExtent l="19050" t="0" r="0" b="0"/>
            <wp:docPr id="11" name="Рисунок 11" descr="Знак 6.8.3 Ту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к 6.8.3 Тупик"/>
                    <pic:cNvPicPr>
                      <a:picLocks noChangeAspect="1" noChangeArrowheads="1"/>
                    </pic:cNvPicPr>
                  </pic:nvPicPr>
                  <pic:blipFill>
                    <a:blip r:embed="rId15"/>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6.9.1</w:t>
      </w:r>
      <w:r w:rsidRPr="005B7798">
        <w:rPr>
          <w:rFonts w:ascii="Times New Roman" w:eastAsia="Times New Roman" w:hAnsi="Times New Roman" w:cs="Times New Roman"/>
          <w:sz w:val="24"/>
          <w:szCs w:val="24"/>
          <w:lang w:eastAsia="ru-RU"/>
        </w:rPr>
        <w:t xml:space="preserve"> "Предварительный указатель направлений", </w:t>
      </w:r>
      <w:r w:rsidRPr="005B7798">
        <w:rPr>
          <w:rFonts w:ascii="Times New Roman" w:eastAsia="Times New Roman" w:hAnsi="Times New Roman" w:cs="Times New Roman"/>
          <w:b/>
          <w:bCs/>
          <w:sz w:val="24"/>
          <w:szCs w:val="24"/>
          <w:lang w:eastAsia="ru-RU"/>
        </w:rPr>
        <w:t>6.9.2</w:t>
      </w:r>
      <w:r w:rsidRPr="005B7798">
        <w:rPr>
          <w:rFonts w:ascii="Times New Roman" w:eastAsia="Times New Roman" w:hAnsi="Times New Roman" w:cs="Times New Roman"/>
          <w:sz w:val="24"/>
          <w:szCs w:val="24"/>
          <w:lang w:eastAsia="ru-RU"/>
        </w:rPr>
        <w:t xml:space="preserve">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7750" cy="685800"/>
            <wp:effectExtent l="19050" t="0" r="0" b="0"/>
            <wp:docPr id="12" name="Рисунок 12" descr="Знак 6.9.1.1 Предварительный указатель нап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 6.9.1.1 Предварительный указатель направлений"/>
                    <pic:cNvPicPr>
                      <a:picLocks noChangeAspect="1" noChangeArrowheads="1"/>
                    </pic:cNvPicPr>
                  </pic:nvPicPr>
                  <pic:blipFill>
                    <a:blip r:embed="rId16"/>
                    <a:srcRect/>
                    <a:stretch>
                      <a:fillRect/>
                    </a:stretch>
                  </pic:blipFill>
                  <pic:spPr bwMode="auto">
                    <a:xfrm>
                      <a:off x="0" y="0"/>
                      <a:ext cx="1047750" cy="685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838200" cy="1047750"/>
            <wp:effectExtent l="19050" t="0" r="0" b="0"/>
            <wp:docPr id="13" name="Рисунок 13" descr="Знак 6.9.1.2 Предварительный указатель нап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6.9.1.2 Предварительный указатель направлений"/>
                    <pic:cNvPicPr>
                      <a:picLocks noChangeAspect="1" noChangeArrowheads="1"/>
                    </pic:cNvPicPr>
                  </pic:nvPicPr>
                  <pic:blipFill>
                    <a:blip r:embed="rId17"/>
                    <a:srcRect/>
                    <a:stretch>
                      <a:fillRect/>
                    </a:stretch>
                  </pic:blipFill>
                  <pic:spPr bwMode="auto">
                    <a:xfrm>
                      <a:off x="0" y="0"/>
                      <a:ext cx="838200" cy="1047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028700" cy="704850"/>
            <wp:effectExtent l="19050" t="0" r="0" b="0"/>
            <wp:docPr id="14" name="Рисунок 14" descr="Знак 6.9.1.3 Предварительный указатель нап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 6.9.1.3 Предварительный указатель направлений"/>
                    <pic:cNvPicPr>
                      <a:picLocks noChangeAspect="1" noChangeArrowheads="1"/>
                    </pic:cNvPicPr>
                  </pic:nvPicPr>
                  <pic:blipFill>
                    <a:blip r:embed="rId18"/>
                    <a:srcRect/>
                    <a:stretch>
                      <a:fillRect/>
                    </a:stretch>
                  </pic:blipFill>
                  <pic:spPr bwMode="auto">
                    <a:xfrm>
                      <a:off x="0" y="0"/>
                      <a:ext cx="1028700" cy="704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028700" cy="704850"/>
            <wp:effectExtent l="19050" t="0" r="0" b="0"/>
            <wp:docPr id="15" name="Рисунок 15" descr="Знак 6.9.1.4 Предварительный указатель нап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6.9.1.4 Предварительный указатель направлений"/>
                    <pic:cNvPicPr>
                      <a:picLocks noChangeAspect="1" noChangeArrowheads="1"/>
                    </pic:cNvPicPr>
                  </pic:nvPicPr>
                  <pic:blipFill>
                    <a:blip r:embed="rId19"/>
                    <a:srcRect/>
                    <a:stretch>
                      <a:fillRect/>
                    </a:stretch>
                  </pic:blipFill>
                  <pic:spPr bwMode="auto">
                    <a:xfrm>
                      <a:off x="0" y="0"/>
                      <a:ext cx="1028700" cy="7048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1628775"/>
            <wp:effectExtent l="19050" t="0" r="0" b="0"/>
            <wp:docPr id="16" name="Рисунок 16" descr="Знак 6.9.2 Предварительный указатель нап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нак 6.9.2 Предварительный указатель направлений"/>
                    <pic:cNvPicPr>
                      <a:picLocks noChangeAspect="1" noChangeArrowheads="1"/>
                    </pic:cNvPicPr>
                  </pic:nvPicPr>
                  <pic:blipFill>
                    <a:blip r:embed="rId20"/>
                    <a:srcRect/>
                    <a:stretch>
                      <a:fillRect/>
                    </a:stretch>
                  </pic:blipFill>
                  <pic:spPr bwMode="auto">
                    <a:xfrm>
                      <a:off x="0" y="0"/>
                      <a:ext cx="895350" cy="162877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Знак 6.9.1 применяется также для указания объезда участков дорог, на которых установлен один из запрещающих знаков 3.11 - 3.15.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lastRenderedPageBreak/>
        <w:t>6.9.3</w:t>
      </w:r>
      <w:r w:rsidRPr="005B7798">
        <w:rPr>
          <w:rFonts w:ascii="Times New Roman" w:eastAsia="Times New Roman" w:hAnsi="Times New Roman" w:cs="Times New Roman"/>
          <w:sz w:val="24"/>
          <w:szCs w:val="24"/>
          <w:lang w:eastAsia="ru-RU"/>
        </w:rPr>
        <w:t xml:space="preserve">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7225" cy="647700"/>
            <wp:effectExtent l="19050" t="0" r="9525" b="0"/>
            <wp:docPr id="17" name="Рисунок 17" descr="Знак 6.9.3 Схема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нак 6.9.3 Схема движения"/>
                    <pic:cNvPicPr>
                      <a:picLocks noChangeAspect="1" noChangeArrowheads="1"/>
                    </pic:cNvPicPr>
                  </pic:nvPicPr>
                  <pic:blipFill>
                    <a:blip r:embed="rId2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6.10.1</w:t>
      </w:r>
      <w:r w:rsidRPr="005B7798">
        <w:rPr>
          <w:rFonts w:ascii="Times New Roman" w:eastAsia="Times New Roman" w:hAnsi="Times New Roman" w:cs="Times New Roman"/>
          <w:sz w:val="24"/>
          <w:szCs w:val="24"/>
          <w:lang w:eastAsia="ru-RU"/>
        </w:rPr>
        <w:t xml:space="preserve"> "Указатель направлений", </w:t>
      </w:r>
      <w:r w:rsidRPr="005B7798">
        <w:rPr>
          <w:rFonts w:ascii="Times New Roman" w:eastAsia="Times New Roman" w:hAnsi="Times New Roman" w:cs="Times New Roman"/>
          <w:b/>
          <w:bCs/>
          <w:sz w:val="24"/>
          <w:szCs w:val="24"/>
          <w:lang w:eastAsia="ru-RU"/>
        </w:rPr>
        <w:t>6.10.2</w:t>
      </w:r>
      <w:r w:rsidRPr="005B7798">
        <w:rPr>
          <w:rFonts w:ascii="Times New Roman" w:eastAsia="Times New Roman" w:hAnsi="Times New Roman" w:cs="Times New Roman"/>
          <w:sz w:val="24"/>
          <w:szCs w:val="24"/>
          <w:lang w:eastAsia="ru-RU"/>
        </w:rPr>
        <w:t xml:space="preserve"> "Указатель направления". Направления движения к пунктам маршрута. На знаках может быть указано расстояние (</w:t>
      </w:r>
      <w:proofErr w:type="gramStart"/>
      <w:r w:rsidRPr="005B7798">
        <w:rPr>
          <w:rFonts w:ascii="Times New Roman" w:eastAsia="Times New Roman" w:hAnsi="Times New Roman" w:cs="Times New Roman"/>
          <w:sz w:val="24"/>
          <w:szCs w:val="24"/>
          <w:lang w:eastAsia="ru-RU"/>
        </w:rPr>
        <w:t>км</w:t>
      </w:r>
      <w:proofErr w:type="gramEnd"/>
      <w:r w:rsidRPr="005B7798">
        <w:rPr>
          <w:rFonts w:ascii="Times New Roman" w:eastAsia="Times New Roman" w:hAnsi="Times New Roman" w:cs="Times New Roman"/>
          <w:sz w:val="24"/>
          <w:szCs w:val="24"/>
          <w:lang w:eastAsia="ru-RU"/>
        </w:rPr>
        <w:t>) до обозначенных на них объектов, нанесены символы автомагистрали, аэропорта и иные пиктограммы.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38400" cy="923925"/>
            <wp:effectExtent l="19050" t="0" r="0" b="0"/>
            <wp:docPr id="18" name="Рисунок 18" descr="Знак 6.10.1 Указатель напра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нак 6.10.1 Указатель направлений"/>
                    <pic:cNvPicPr>
                      <a:picLocks noChangeAspect="1" noChangeArrowheads="1"/>
                    </pic:cNvPicPr>
                  </pic:nvPicPr>
                  <pic:blipFill>
                    <a:blip r:embed="rId22"/>
                    <a:srcRect/>
                    <a:stretch>
                      <a:fillRect/>
                    </a:stretch>
                  </pic:blipFill>
                  <pic:spPr bwMode="auto">
                    <a:xfrm>
                      <a:off x="0" y="0"/>
                      <a:ext cx="2438400" cy="923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0" cy="695325"/>
            <wp:effectExtent l="19050" t="0" r="0" b="0"/>
            <wp:docPr id="19" name="Рисунок 19" descr="Знак 6.10.2 Указатель на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нак 6.10.2 Указатель направления"/>
                    <pic:cNvPicPr>
                      <a:picLocks noChangeAspect="1" noChangeArrowheads="1"/>
                    </pic:cNvPicPr>
                  </pic:nvPicPr>
                  <pic:blipFill>
                    <a:blip r:embed="rId23"/>
                    <a:srcRect/>
                    <a:stretch>
                      <a:fillRect/>
                    </a:stretch>
                  </pic:blipFill>
                  <pic:spPr bwMode="auto">
                    <a:xfrm>
                      <a:off x="0" y="0"/>
                      <a:ext cx="1524000" cy="6953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6.11</w:t>
      </w:r>
      <w:r w:rsidRPr="005B7798">
        <w:rPr>
          <w:rFonts w:ascii="Times New Roman" w:eastAsia="Times New Roman" w:hAnsi="Times New Roman" w:cs="Times New Roman"/>
          <w:sz w:val="24"/>
          <w:szCs w:val="24"/>
          <w:lang w:eastAsia="ru-RU"/>
        </w:rPr>
        <w:t xml:space="preserve"> "Наименование объекта". Наименование иного объекта, чем населенный пункт (река, озеро, перевал, достопримечательность и тому подобное).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33475" cy="514350"/>
            <wp:effectExtent l="19050" t="0" r="9525" b="0"/>
            <wp:docPr id="20" name="Рисунок 20" descr="Знак 6.11 Наименование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нак 6.11 Наименование объекта"/>
                    <pic:cNvPicPr>
                      <a:picLocks noChangeAspect="1" noChangeArrowheads="1"/>
                    </pic:cNvPicPr>
                  </pic:nvPicPr>
                  <pic:blipFill>
                    <a:blip r:embed="rId24"/>
                    <a:srcRect/>
                    <a:stretch>
                      <a:fillRect/>
                    </a:stretch>
                  </pic:blipFill>
                  <pic:spPr bwMode="auto">
                    <a:xfrm>
                      <a:off x="0" y="0"/>
                      <a:ext cx="1133475" cy="5143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6.12</w:t>
      </w:r>
      <w:r w:rsidRPr="005B7798">
        <w:rPr>
          <w:rFonts w:ascii="Times New Roman" w:eastAsia="Times New Roman" w:hAnsi="Times New Roman" w:cs="Times New Roman"/>
          <w:sz w:val="24"/>
          <w:szCs w:val="24"/>
          <w:lang w:eastAsia="ru-RU"/>
        </w:rPr>
        <w:t xml:space="preserve"> "Указатель расстояний". Расстояние (</w:t>
      </w:r>
      <w:proofErr w:type="gramStart"/>
      <w:r w:rsidRPr="005B7798">
        <w:rPr>
          <w:rFonts w:ascii="Times New Roman" w:eastAsia="Times New Roman" w:hAnsi="Times New Roman" w:cs="Times New Roman"/>
          <w:sz w:val="24"/>
          <w:szCs w:val="24"/>
          <w:lang w:eastAsia="ru-RU"/>
        </w:rPr>
        <w:t>км</w:t>
      </w:r>
      <w:proofErr w:type="gramEnd"/>
      <w:r w:rsidRPr="005B7798">
        <w:rPr>
          <w:rFonts w:ascii="Times New Roman" w:eastAsia="Times New Roman" w:hAnsi="Times New Roman" w:cs="Times New Roman"/>
          <w:sz w:val="24"/>
          <w:szCs w:val="24"/>
          <w:lang w:eastAsia="ru-RU"/>
        </w:rPr>
        <w:t>) до населенных пунктов, расположенных на маршруте.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05225" cy="495300"/>
            <wp:effectExtent l="19050" t="0" r="9525" b="0"/>
            <wp:docPr id="21" name="Рисунок 21" descr="Знак 6.12 Указатель расстоя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нак 6.12 Указатель расстояний"/>
                    <pic:cNvPicPr>
                      <a:picLocks noChangeAspect="1" noChangeArrowheads="1"/>
                    </pic:cNvPicPr>
                  </pic:nvPicPr>
                  <pic:blipFill>
                    <a:blip r:embed="rId25"/>
                    <a:srcRect/>
                    <a:stretch>
                      <a:fillRect/>
                    </a:stretch>
                  </pic:blipFill>
                  <pic:spPr bwMode="auto">
                    <a:xfrm>
                      <a:off x="0" y="0"/>
                      <a:ext cx="3705225" cy="49530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6.13</w:t>
      </w:r>
      <w:r w:rsidRPr="005B7798">
        <w:rPr>
          <w:rFonts w:ascii="Times New Roman" w:eastAsia="Times New Roman" w:hAnsi="Times New Roman" w:cs="Times New Roman"/>
          <w:sz w:val="24"/>
          <w:szCs w:val="24"/>
          <w:lang w:eastAsia="ru-RU"/>
        </w:rPr>
        <w:t xml:space="preserve"> "Километровый знак". Расстояние (</w:t>
      </w:r>
      <w:proofErr w:type="gramStart"/>
      <w:r w:rsidRPr="005B7798">
        <w:rPr>
          <w:rFonts w:ascii="Times New Roman" w:eastAsia="Times New Roman" w:hAnsi="Times New Roman" w:cs="Times New Roman"/>
          <w:sz w:val="24"/>
          <w:szCs w:val="24"/>
          <w:lang w:eastAsia="ru-RU"/>
        </w:rPr>
        <w:t>км</w:t>
      </w:r>
      <w:proofErr w:type="gramEnd"/>
      <w:r w:rsidRPr="005B7798">
        <w:rPr>
          <w:rFonts w:ascii="Times New Roman" w:eastAsia="Times New Roman" w:hAnsi="Times New Roman" w:cs="Times New Roman"/>
          <w:sz w:val="24"/>
          <w:szCs w:val="24"/>
          <w:lang w:eastAsia="ru-RU"/>
        </w:rPr>
        <w:t>) до начала или конца дороги.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09550"/>
            <wp:effectExtent l="19050" t="0" r="9525" b="0"/>
            <wp:docPr id="22" name="Рисунок 22" descr="Знак 6.13 Километров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нак 6.13 Километровый знак"/>
                    <pic:cNvPicPr>
                      <a:picLocks noChangeAspect="1" noChangeArrowheads="1"/>
                    </pic:cNvPicPr>
                  </pic:nvPicPr>
                  <pic:blipFill>
                    <a:blip r:embed="rId26"/>
                    <a:srcRect/>
                    <a:stretch>
                      <a:fillRect/>
                    </a:stretch>
                  </pic:blipFill>
                  <pic:spPr bwMode="auto">
                    <a:xfrm>
                      <a:off x="0" y="0"/>
                      <a:ext cx="295275" cy="2095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6.14.1</w:t>
      </w:r>
      <w:r w:rsidRPr="005B7798">
        <w:rPr>
          <w:rFonts w:ascii="Times New Roman" w:eastAsia="Times New Roman" w:hAnsi="Times New Roman" w:cs="Times New Roman"/>
          <w:sz w:val="24"/>
          <w:szCs w:val="24"/>
          <w:lang w:eastAsia="ru-RU"/>
        </w:rPr>
        <w:t xml:space="preserve">, </w:t>
      </w:r>
      <w:r w:rsidRPr="005B7798">
        <w:rPr>
          <w:rFonts w:ascii="Times New Roman" w:eastAsia="Times New Roman" w:hAnsi="Times New Roman" w:cs="Times New Roman"/>
          <w:b/>
          <w:bCs/>
          <w:sz w:val="24"/>
          <w:szCs w:val="24"/>
          <w:lang w:eastAsia="ru-RU"/>
        </w:rPr>
        <w:t>6.14.2</w:t>
      </w:r>
      <w:r w:rsidRPr="005B7798">
        <w:rPr>
          <w:rFonts w:ascii="Times New Roman" w:eastAsia="Times New Roman" w:hAnsi="Times New Roman" w:cs="Times New Roman"/>
          <w:sz w:val="24"/>
          <w:szCs w:val="24"/>
          <w:lang w:eastAsia="ru-RU"/>
        </w:rPr>
        <w:t xml:space="preserve"> "Номер маршрута". 6.14.1 - номер, присвоенный дороге (маршруту); 6.14.2 - номер и направление дороги (маршрута).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742950"/>
            <wp:effectExtent l="19050" t="0" r="9525" b="0"/>
            <wp:docPr id="23" name="Рисунок 23" descr="Знак 6.14.1 Номер маршр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нак 6.14.1 Номер маршрута"/>
                    <pic:cNvPicPr>
                      <a:picLocks noChangeAspect="1" noChangeArrowheads="1"/>
                    </pic:cNvPicPr>
                  </pic:nvPicPr>
                  <pic:blipFill>
                    <a:blip r:embed="rId27"/>
                    <a:srcRect/>
                    <a:stretch>
                      <a:fillRect/>
                    </a:stretch>
                  </pic:blipFill>
                  <pic:spPr bwMode="auto">
                    <a:xfrm>
                      <a:off x="0" y="0"/>
                      <a:ext cx="733425"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09600" cy="733425"/>
            <wp:effectExtent l="19050" t="0" r="0" b="0"/>
            <wp:docPr id="24" name="Рисунок 24" descr="Знак 6.14.2 Номер маршр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нак 6.14.2 Номер маршрута"/>
                    <pic:cNvPicPr>
                      <a:picLocks noChangeAspect="1" noChangeArrowheads="1"/>
                    </pic:cNvPicPr>
                  </pic:nvPicPr>
                  <pic:blipFill>
                    <a:blip r:embed="rId28"/>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6.15.1</w:t>
      </w:r>
      <w:r w:rsidRPr="005B7798">
        <w:rPr>
          <w:rFonts w:ascii="Times New Roman" w:eastAsia="Times New Roman" w:hAnsi="Times New Roman" w:cs="Times New Roman"/>
          <w:sz w:val="24"/>
          <w:szCs w:val="24"/>
          <w:lang w:eastAsia="ru-RU"/>
        </w:rPr>
        <w:t xml:space="preserve"> - </w:t>
      </w:r>
      <w:r w:rsidRPr="005B7798">
        <w:rPr>
          <w:rFonts w:ascii="Times New Roman" w:eastAsia="Times New Roman" w:hAnsi="Times New Roman" w:cs="Times New Roman"/>
          <w:b/>
          <w:bCs/>
          <w:sz w:val="24"/>
          <w:szCs w:val="24"/>
          <w:lang w:eastAsia="ru-RU"/>
        </w:rPr>
        <w:t>6.15.3</w:t>
      </w:r>
      <w:r w:rsidRPr="005B7798">
        <w:rPr>
          <w:rFonts w:ascii="Times New Roman" w:eastAsia="Times New Roman" w:hAnsi="Times New Roman" w:cs="Times New Roman"/>
          <w:sz w:val="24"/>
          <w:szCs w:val="24"/>
          <w:lang w:eastAsia="ru-RU"/>
        </w:rPr>
        <w:t xml:space="preserve">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8675" cy="257175"/>
            <wp:effectExtent l="19050" t="0" r="9525" b="0"/>
            <wp:docPr id="25" name="Рисунок 25" descr="Знак 6.15.1 Направление движения для грузовых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 6.15.1 Направление движения для грузовых автомобилей"/>
                    <pic:cNvPicPr>
                      <a:picLocks noChangeAspect="1" noChangeArrowheads="1"/>
                    </pic:cNvPicPr>
                  </pic:nvPicPr>
                  <pic:blipFill>
                    <a:blip r:embed="rId29"/>
                    <a:srcRect/>
                    <a:stretch>
                      <a:fillRect/>
                    </a:stretch>
                  </pic:blipFill>
                  <pic:spPr bwMode="auto">
                    <a:xfrm>
                      <a:off x="0" y="0"/>
                      <a:ext cx="8286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838200" cy="266700"/>
            <wp:effectExtent l="19050" t="0" r="0" b="0"/>
            <wp:docPr id="26" name="Рисунок 26" descr="Знак 6.15.2 Направление движения для грузовых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 6.15.2 Направление движения для грузовых автомобилей"/>
                    <pic:cNvPicPr>
                      <a:picLocks noChangeAspect="1" noChangeArrowheads="1"/>
                    </pic:cNvPicPr>
                  </pic:nvPicPr>
                  <pic:blipFill>
                    <a:blip r:embed="rId30"/>
                    <a:srcRect/>
                    <a:stretch>
                      <a:fillRect/>
                    </a:stretch>
                  </pic:blipFill>
                  <pic:spPr bwMode="auto">
                    <a:xfrm>
                      <a:off x="0" y="0"/>
                      <a:ext cx="838200" cy="266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838200" cy="266700"/>
            <wp:effectExtent l="19050" t="0" r="0" b="0"/>
            <wp:docPr id="27" name="Рисунок 27" descr="Знак 6.15.3 Направление движения для грузовых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 6.15.3 Направление движения для грузовых автомобилей"/>
                    <pic:cNvPicPr>
                      <a:picLocks noChangeAspect="1" noChangeArrowheads="1"/>
                    </pic:cNvPicPr>
                  </pic:nvPicPr>
                  <pic:blipFill>
                    <a:blip r:embed="rId31"/>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lastRenderedPageBreak/>
        <w:t>6.16</w:t>
      </w:r>
      <w:r w:rsidRPr="005B7798">
        <w:rPr>
          <w:rFonts w:ascii="Times New Roman" w:eastAsia="Times New Roman" w:hAnsi="Times New Roman" w:cs="Times New Roman"/>
          <w:sz w:val="24"/>
          <w:szCs w:val="24"/>
          <w:lang w:eastAsia="ru-RU"/>
        </w:rPr>
        <w:t xml:space="preserve"> "</w:t>
      </w:r>
      <w:proofErr w:type="spellStart"/>
      <w:proofErr w:type="gramStart"/>
      <w:r w:rsidRPr="005B7798">
        <w:rPr>
          <w:rFonts w:ascii="Times New Roman" w:eastAsia="Times New Roman" w:hAnsi="Times New Roman" w:cs="Times New Roman"/>
          <w:sz w:val="24"/>
          <w:szCs w:val="24"/>
          <w:lang w:eastAsia="ru-RU"/>
        </w:rPr>
        <w:t>Стоп-линия</w:t>
      </w:r>
      <w:proofErr w:type="spellEnd"/>
      <w:proofErr w:type="gramEnd"/>
      <w:r w:rsidRPr="005B7798">
        <w:rPr>
          <w:rFonts w:ascii="Times New Roman" w:eastAsia="Times New Roman" w:hAnsi="Times New Roman" w:cs="Times New Roman"/>
          <w:sz w:val="24"/>
          <w:szCs w:val="24"/>
          <w:lang w:eastAsia="ru-RU"/>
        </w:rPr>
        <w:t>". Место остановки транспортных сре</w:t>
      </w:r>
      <w:proofErr w:type="gramStart"/>
      <w:r w:rsidRPr="005B7798">
        <w:rPr>
          <w:rFonts w:ascii="Times New Roman" w:eastAsia="Times New Roman" w:hAnsi="Times New Roman" w:cs="Times New Roman"/>
          <w:sz w:val="24"/>
          <w:szCs w:val="24"/>
          <w:lang w:eastAsia="ru-RU"/>
        </w:rPr>
        <w:t>дств пр</w:t>
      </w:r>
      <w:proofErr w:type="gramEnd"/>
      <w:r w:rsidRPr="005B7798">
        <w:rPr>
          <w:rFonts w:ascii="Times New Roman" w:eastAsia="Times New Roman" w:hAnsi="Times New Roman" w:cs="Times New Roman"/>
          <w:sz w:val="24"/>
          <w:szCs w:val="24"/>
          <w:lang w:eastAsia="ru-RU"/>
        </w:rPr>
        <w:t>и запрещающем сигнале светофора (регулировщика).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0075" cy="219075"/>
            <wp:effectExtent l="19050" t="0" r="9525" b="0"/>
            <wp:docPr id="28" name="Рисунок 28" descr="Знак 6.16 Стоп-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 6.16 Стоп-линия"/>
                    <pic:cNvPicPr>
                      <a:picLocks noChangeAspect="1" noChangeArrowheads="1"/>
                    </pic:cNvPicPr>
                  </pic:nvPicPr>
                  <pic:blipFill>
                    <a:blip r:embed="rId32"/>
                    <a:srcRect/>
                    <a:stretch>
                      <a:fillRect/>
                    </a:stretch>
                  </pic:blipFill>
                  <pic:spPr bwMode="auto">
                    <a:xfrm>
                      <a:off x="0" y="0"/>
                      <a:ext cx="600075" cy="21907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6.17</w:t>
      </w:r>
      <w:r w:rsidRPr="005B7798">
        <w:rPr>
          <w:rFonts w:ascii="Times New Roman" w:eastAsia="Times New Roman" w:hAnsi="Times New Roman" w:cs="Times New Roman"/>
          <w:sz w:val="24"/>
          <w:szCs w:val="24"/>
          <w:lang w:eastAsia="ru-RU"/>
        </w:rPr>
        <w:t xml:space="preserve"> "Схема объезда". Маршрут объезда участка дороги, временно закрытого для движения.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1228725"/>
            <wp:effectExtent l="19050" t="0" r="0" b="0"/>
            <wp:docPr id="29" name="Рисунок 29" descr="Знак 6.17 Схема объ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нак 6.17 Схема объезда"/>
                    <pic:cNvPicPr>
                      <a:picLocks noChangeAspect="1" noChangeArrowheads="1"/>
                    </pic:cNvPicPr>
                  </pic:nvPicPr>
                  <pic:blipFill>
                    <a:blip r:embed="rId33"/>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6.18.1</w:t>
      </w:r>
      <w:r w:rsidRPr="005B7798">
        <w:rPr>
          <w:rFonts w:ascii="Times New Roman" w:eastAsia="Times New Roman" w:hAnsi="Times New Roman" w:cs="Times New Roman"/>
          <w:sz w:val="24"/>
          <w:szCs w:val="24"/>
          <w:lang w:eastAsia="ru-RU"/>
        </w:rPr>
        <w:t xml:space="preserve"> - </w:t>
      </w:r>
      <w:r w:rsidRPr="005B7798">
        <w:rPr>
          <w:rFonts w:ascii="Times New Roman" w:eastAsia="Times New Roman" w:hAnsi="Times New Roman" w:cs="Times New Roman"/>
          <w:b/>
          <w:bCs/>
          <w:sz w:val="24"/>
          <w:szCs w:val="24"/>
          <w:lang w:eastAsia="ru-RU"/>
        </w:rPr>
        <w:t>6.18.3</w:t>
      </w:r>
      <w:r w:rsidRPr="005B7798">
        <w:rPr>
          <w:rFonts w:ascii="Times New Roman" w:eastAsia="Times New Roman" w:hAnsi="Times New Roman" w:cs="Times New Roman"/>
          <w:sz w:val="24"/>
          <w:szCs w:val="24"/>
          <w:lang w:eastAsia="ru-RU"/>
        </w:rPr>
        <w:t xml:space="preserve"> "Направление объезда". Направление объезда участка дороги, временно закрытого для движения.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8675" cy="257175"/>
            <wp:effectExtent l="19050" t="0" r="9525" b="0"/>
            <wp:docPr id="30" name="Рисунок 30" descr="Знак 6.18.1 Направление объ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 6.18.1 Направление объезда"/>
                    <pic:cNvPicPr>
                      <a:picLocks noChangeAspect="1" noChangeArrowheads="1"/>
                    </pic:cNvPicPr>
                  </pic:nvPicPr>
                  <pic:blipFill>
                    <a:blip r:embed="rId34"/>
                    <a:srcRect/>
                    <a:stretch>
                      <a:fillRect/>
                    </a:stretch>
                  </pic:blipFill>
                  <pic:spPr bwMode="auto">
                    <a:xfrm>
                      <a:off x="0" y="0"/>
                      <a:ext cx="8286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828675" cy="257175"/>
            <wp:effectExtent l="19050" t="0" r="9525" b="0"/>
            <wp:docPr id="31" name="Рисунок 31" descr="Знак 6.18.2 Направление объ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 6.18.2 Направление объезда"/>
                    <pic:cNvPicPr>
                      <a:picLocks noChangeAspect="1" noChangeArrowheads="1"/>
                    </pic:cNvPicPr>
                  </pic:nvPicPr>
                  <pic:blipFill>
                    <a:blip r:embed="rId35"/>
                    <a:srcRect/>
                    <a:stretch>
                      <a:fillRect/>
                    </a:stretch>
                  </pic:blipFill>
                  <pic:spPr bwMode="auto">
                    <a:xfrm>
                      <a:off x="0" y="0"/>
                      <a:ext cx="8286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828675" cy="257175"/>
            <wp:effectExtent l="19050" t="0" r="9525" b="0"/>
            <wp:docPr id="32" name="Рисунок 32" descr="Знак 6.18.3 Направление объ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 6.18.3 Направление объезда"/>
                    <pic:cNvPicPr>
                      <a:picLocks noChangeAspect="1" noChangeArrowheads="1"/>
                    </pic:cNvPicPr>
                  </pic:nvPicPr>
                  <pic:blipFill>
                    <a:blip r:embed="rId36"/>
                    <a:srcRect/>
                    <a:stretch>
                      <a:fillRect/>
                    </a:stretch>
                  </pic:blipFill>
                  <pic:spPr bwMode="auto">
                    <a:xfrm>
                      <a:off x="0" y="0"/>
                      <a:ext cx="828675" cy="25717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6.19.1</w:t>
      </w:r>
      <w:r w:rsidRPr="005B7798">
        <w:rPr>
          <w:rFonts w:ascii="Times New Roman" w:eastAsia="Times New Roman" w:hAnsi="Times New Roman" w:cs="Times New Roman"/>
          <w:sz w:val="24"/>
          <w:szCs w:val="24"/>
          <w:lang w:eastAsia="ru-RU"/>
        </w:rPr>
        <w:t xml:space="preserve">, </w:t>
      </w:r>
      <w:r w:rsidRPr="005B7798">
        <w:rPr>
          <w:rFonts w:ascii="Times New Roman" w:eastAsia="Times New Roman" w:hAnsi="Times New Roman" w:cs="Times New Roman"/>
          <w:b/>
          <w:bCs/>
          <w:sz w:val="24"/>
          <w:szCs w:val="24"/>
          <w:lang w:eastAsia="ru-RU"/>
        </w:rPr>
        <w:t>6.19.2</w:t>
      </w:r>
      <w:r w:rsidRPr="005B7798">
        <w:rPr>
          <w:rFonts w:ascii="Times New Roman" w:eastAsia="Times New Roman" w:hAnsi="Times New Roman" w:cs="Times New Roman"/>
          <w:sz w:val="24"/>
          <w:szCs w:val="24"/>
          <w:lang w:eastAsia="ru-RU"/>
        </w:rPr>
        <w:t xml:space="preserve">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0075" cy="809625"/>
            <wp:effectExtent l="19050" t="0" r="9525" b="0"/>
            <wp:docPr id="33" name="Рисунок 33" descr="Знак 6.19.1 Предварительный указатель перестроения на другую проезжую 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 6.19.1 Предварительный указатель перестроения на другую проезжую часть"/>
                    <pic:cNvPicPr>
                      <a:picLocks noChangeAspect="1" noChangeArrowheads="1"/>
                    </pic:cNvPicPr>
                  </pic:nvPicPr>
                  <pic:blipFill>
                    <a:blip r:embed="rId37"/>
                    <a:srcRect/>
                    <a:stretch>
                      <a:fillRect/>
                    </a:stretch>
                  </pic:blipFill>
                  <pic:spPr bwMode="auto">
                    <a:xfrm>
                      <a:off x="0" y="0"/>
                      <a:ext cx="600075" cy="809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00075" cy="809625"/>
            <wp:effectExtent l="19050" t="0" r="9525" b="0"/>
            <wp:docPr id="34" name="Рисунок 34" descr="Знак 6.19.2 Предварительный указатель перестроения на другую проезжую 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Знак 6.19.2 Предварительный указатель перестроения на другую проезжую часть"/>
                    <pic:cNvPicPr>
                      <a:picLocks noChangeAspect="1" noChangeArrowheads="1"/>
                    </pic:cNvPicPr>
                  </pic:nvPicPr>
                  <pic:blipFill>
                    <a:blip r:embed="rId38"/>
                    <a:srcRect/>
                    <a:stretch>
                      <a:fillRect/>
                    </a:stretch>
                  </pic:blipFill>
                  <pic:spPr bwMode="auto">
                    <a:xfrm>
                      <a:off x="0" y="0"/>
                      <a:ext cx="600075" cy="809625"/>
                    </a:xfrm>
                    <a:prstGeom prst="rect">
                      <a:avLst/>
                    </a:prstGeom>
                    <a:noFill/>
                    <a:ln w="9525">
                      <a:noFill/>
                      <a:miter lim="800000"/>
                      <a:headEnd/>
                      <a:tailEnd/>
                    </a:ln>
                  </pic:spPr>
                </pic:pic>
              </a:graphicData>
            </a:graphic>
          </wp:inline>
        </w:drawing>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6.20.1, 6.20.2</w:t>
      </w:r>
      <w:r w:rsidRPr="005B7798">
        <w:rPr>
          <w:rFonts w:ascii="Times New Roman" w:eastAsia="Times New Roman" w:hAnsi="Times New Roman" w:cs="Times New Roman"/>
          <w:sz w:val="24"/>
          <w:szCs w:val="24"/>
          <w:lang w:eastAsia="ru-RU"/>
        </w:rPr>
        <w:t xml:space="preserve"> "Аварийный выход". Указывает место в тоннеле, где находится аварийный выход.</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6.21.1, 6.21.2</w:t>
      </w:r>
      <w:r w:rsidRPr="005B7798">
        <w:rPr>
          <w:rFonts w:ascii="Times New Roman" w:eastAsia="Times New Roman" w:hAnsi="Times New Roman" w:cs="Times New Roman"/>
          <w:sz w:val="24"/>
          <w:szCs w:val="24"/>
          <w:lang w:eastAsia="ru-RU"/>
        </w:rPr>
        <w:t xml:space="preserve"> "Направление движения к аварийному выходу". Указывает направление к аварийному выходу и расстояние до него.</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Изменение вступает в силу 20 ноября 2010</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На знаках 6.9.1, 6.9.2, 6.10.1 и 6.10.2,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w:t>
      </w:r>
      <w:proofErr w:type="gramStart"/>
      <w:r w:rsidRPr="005B7798">
        <w:rPr>
          <w:rFonts w:ascii="Times New Roman" w:eastAsia="Times New Roman" w:hAnsi="Times New Roman" w:cs="Times New Roman"/>
          <w:sz w:val="24"/>
          <w:szCs w:val="24"/>
          <w:lang w:eastAsia="ru-RU"/>
        </w:rPr>
        <w:t>На знаках 6.9.1, 6.9.2, 6.10.1 и 6.10.2,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roofErr w:type="gramEnd"/>
    </w:p>
    <w:p w:rsidR="00217CB9" w:rsidRDefault="00217CB9"/>
    <w:p w:rsidR="005B7798" w:rsidRDefault="005B7798"/>
    <w:p w:rsidR="005B7798" w:rsidRPr="005B7798" w:rsidRDefault="005B7798" w:rsidP="005B77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798">
        <w:rPr>
          <w:rFonts w:ascii="Times New Roman" w:eastAsia="Times New Roman" w:hAnsi="Times New Roman" w:cs="Times New Roman"/>
          <w:b/>
          <w:bCs/>
          <w:kern w:val="36"/>
          <w:sz w:val="48"/>
          <w:szCs w:val="48"/>
          <w:lang w:eastAsia="ru-RU"/>
        </w:rPr>
        <w:lastRenderedPageBreak/>
        <w:t>Приложение 1. ДОРОЖНЫЕ ЗНАКИ. 7. Знаки сервиса (текст ПДД)</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Знаки сервиса информируют о расположении соответствующих объектов.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w:t>
      </w:r>
      <w:r w:rsidRPr="005B7798">
        <w:rPr>
          <w:rFonts w:ascii="Times New Roman" w:eastAsia="Times New Roman" w:hAnsi="Times New Roman" w:cs="Times New Roman"/>
          <w:sz w:val="24"/>
          <w:szCs w:val="24"/>
          <w:lang w:eastAsia="ru-RU"/>
        </w:rPr>
        <w:t xml:space="preserve"> "Пункт первой медицинской помощи".</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w:t>
      </w:r>
      <w:r w:rsidRPr="005B7798">
        <w:rPr>
          <w:rFonts w:ascii="Times New Roman" w:eastAsia="Times New Roman" w:hAnsi="Times New Roman" w:cs="Times New Roman"/>
          <w:sz w:val="24"/>
          <w:szCs w:val="24"/>
          <w:lang w:eastAsia="ru-RU"/>
        </w:rPr>
        <w:t xml:space="preserve"> "Пункт медицинской помощи".</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Изменение вступает в силу 20 ноября 2010</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69" name="Рисунок 69" descr="Знак 7.1 Пункт первой медицинск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Знак 7.1 Пункт первой медицинской помощи"/>
                    <pic:cNvPicPr>
                      <a:picLocks noChangeAspect="1" noChangeArrowheads="1"/>
                    </pic:cNvPicPr>
                  </pic:nvPicPr>
                  <pic:blipFill>
                    <a:blip r:embed="rId39"/>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7.2</w:t>
      </w:r>
      <w:r w:rsidRPr="005B7798">
        <w:rPr>
          <w:rFonts w:ascii="Times New Roman" w:eastAsia="Times New Roman" w:hAnsi="Times New Roman" w:cs="Times New Roman"/>
          <w:sz w:val="24"/>
          <w:szCs w:val="24"/>
          <w:lang w:eastAsia="ru-RU"/>
        </w:rPr>
        <w:t xml:space="preserve"> "Больница".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0" name="Рисунок 70" descr="Знак 7.2 Бо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Знак 7.2 Больница"/>
                    <pic:cNvPicPr>
                      <a:picLocks noChangeAspect="1" noChangeArrowheads="1"/>
                    </pic:cNvPicPr>
                  </pic:nvPicPr>
                  <pic:blipFill>
                    <a:blip r:embed="rId40"/>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7.3</w:t>
      </w:r>
      <w:r w:rsidRPr="005B7798">
        <w:rPr>
          <w:rFonts w:ascii="Times New Roman" w:eastAsia="Times New Roman" w:hAnsi="Times New Roman" w:cs="Times New Roman"/>
          <w:sz w:val="24"/>
          <w:szCs w:val="24"/>
          <w:lang w:eastAsia="ru-RU"/>
        </w:rPr>
        <w:t xml:space="preserve"> "Автозаправочная станция".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1" name="Рисунок 71" descr="Знак 7.3 Автозаправочная стан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Знак 7.3 Автозаправочная станция"/>
                    <pic:cNvPicPr>
                      <a:picLocks noChangeAspect="1" noChangeArrowheads="1"/>
                    </pic:cNvPicPr>
                  </pic:nvPicPr>
                  <pic:blipFill>
                    <a:blip r:embed="rId41"/>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7.4</w:t>
      </w:r>
      <w:r w:rsidRPr="005B7798">
        <w:rPr>
          <w:rFonts w:ascii="Times New Roman" w:eastAsia="Times New Roman" w:hAnsi="Times New Roman" w:cs="Times New Roman"/>
          <w:sz w:val="24"/>
          <w:szCs w:val="24"/>
          <w:lang w:eastAsia="ru-RU"/>
        </w:rPr>
        <w:t xml:space="preserve"> "Техническое обслуживание автомобилей".</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2" name="Рисунок 72" descr="Знак 7.4 Техническое обслуживание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Знак 7.4 Техническое обслуживание автомобилей"/>
                    <pic:cNvPicPr>
                      <a:picLocks noChangeAspect="1" noChangeArrowheads="1"/>
                    </pic:cNvPicPr>
                  </pic:nvPicPr>
                  <pic:blipFill>
                    <a:blip r:embed="rId42"/>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7.5</w:t>
      </w:r>
      <w:r w:rsidRPr="005B7798">
        <w:rPr>
          <w:rFonts w:ascii="Times New Roman" w:eastAsia="Times New Roman" w:hAnsi="Times New Roman" w:cs="Times New Roman"/>
          <w:sz w:val="24"/>
          <w:szCs w:val="24"/>
          <w:lang w:eastAsia="ru-RU"/>
        </w:rPr>
        <w:t xml:space="preserve"> "Мойка автомобилей".</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3" name="Рисунок 73" descr="Знак 7.5 Мойка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Знак 7.5 Мойка автомобилей"/>
                    <pic:cNvPicPr>
                      <a:picLocks noChangeAspect="1" noChangeArrowheads="1"/>
                    </pic:cNvPicPr>
                  </pic:nvPicPr>
                  <pic:blipFill>
                    <a:blip r:embed="rId43"/>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7.6</w:t>
      </w:r>
      <w:r w:rsidRPr="005B7798">
        <w:rPr>
          <w:rFonts w:ascii="Times New Roman" w:eastAsia="Times New Roman" w:hAnsi="Times New Roman" w:cs="Times New Roman"/>
          <w:sz w:val="24"/>
          <w:szCs w:val="24"/>
          <w:lang w:eastAsia="ru-RU"/>
        </w:rPr>
        <w:t xml:space="preserve"> "Телефон".</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33400" cy="781050"/>
            <wp:effectExtent l="19050" t="0" r="0" b="0"/>
            <wp:docPr id="74" name="Рисунок 74" descr="Знак 7.6 Теле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Знак 7.6 Телефон"/>
                    <pic:cNvPicPr>
                      <a:picLocks noChangeAspect="1" noChangeArrowheads="1"/>
                    </pic:cNvPicPr>
                  </pic:nvPicPr>
                  <pic:blipFill>
                    <a:blip r:embed="rId44"/>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7.7</w:t>
      </w:r>
      <w:r w:rsidRPr="005B7798">
        <w:rPr>
          <w:rFonts w:ascii="Times New Roman" w:eastAsia="Times New Roman" w:hAnsi="Times New Roman" w:cs="Times New Roman"/>
          <w:sz w:val="24"/>
          <w:szCs w:val="24"/>
          <w:lang w:eastAsia="ru-RU"/>
        </w:rPr>
        <w:t xml:space="preserve"> "Пункт питания".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5" name="Рисунок 75" descr="Знак 7.7 Пункт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Знак 7.7 Пункт питания"/>
                    <pic:cNvPicPr>
                      <a:picLocks noChangeAspect="1" noChangeArrowheads="1"/>
                    </pic:cNvPicPr>
                  </pic:nvPicPr>
                  <pic:blipFill>
                    <a:blip r:embed="rId45"/>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7.8</w:t>
      </w:r>
      <w:r w:rsidRPr="005B7798">
        <w:rPr>
          <w:rFonts w:ascii="Times New Roman" w:eastAsia="Times New Roman" w:hAnsi="Times New Roman" w:cs="Times New Roman"/>
          <w:sz w:val="24"/>
          <w:szCs w:val="24"/>
          <w:lang w:eastAsia="ru-RU"/>
        </w:rPr>
        <w:t xml:space="preserve"> "Питьевая вода".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6" name="Рисунок 76" descr="Знак 7.8 Питьевая 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Знак 7.8 Питьевая вода"/>
                    <pic:cNvPicPr>
                      <a:picLocks noChangeAspect="1" noChangeArrowheads="1"/>
                    </pic:cNvPicPr>
                  </pic:nvPicPr>
                  <pic:blipFill>
                    <a:blip r:embed="rId46"/>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7.9</w:t>
      </w:r>
      <w:r w:rsidRPr="005B7798">
        <w:rPr>
          <w:rFonts w:ascii="Times New Roman" w:eastAsia="Times New Roman" w:hAnsi="Times New Roman" w:cs="Times New Roman"/>
          <w:sz w:val="24"/>
          <w:szCs w:val="24"/>
          <w:lang w:eastAsia="ru-RU"/>
        </w:rPr>
        <w:t xml:space="preserve"> "Гостиница или мотель".</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7" name="Рисунок 77" descr="Знак 7.9 Гостиница или мо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Знак 7.9 Гостиница или мотель"/>
                    <pic:cNvPicPr>
                      <a:picLocks noChangeAspect="1" noChangeArrowheads="1"/>
                    </pic:cNvPicPr>
                  </pic:nvPicPr>
                  <pic:blipFill>
                    <a:blip r:embed="rId47"/>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7.10</w:t>
      </w:r>
      <w:r w:rsidRPr="005B7798">
        <w:rPr>
          <w:rFonts w:ascii="Times New Roman" w:eastAsia="Times New Roman" w:hAnsi="Times New Roman" w:cs="Times New Roman"/>
          <w:sz w:val="24"/>
          <w:szCs w:val="24"/>
          <w:lang w:eastAsia="ru-RU"/>
        </w:rPr>
        <w:t xml:space="preserve"> "Кемпинг".</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8" name="Рисунок 78" descr="Знак 7.10 Кемп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Знак 7.10 Кемпинг"/>
                    <pic:cNvPicPr>
                      <a:picLocks noChangeAspect="1" noChangeArrowheads="1"/>
                    </pic:cNvPicPr>
                  </pic:nvPicPr>
                  <pic:blipFill>
                    <a:blip r:embed="rId48"/>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7.11</w:t>
      </w:r>
      <w:r w:rsidRPr="005B7798">
        <w:rPr>
          <w:rFonts w:ascii="Times New Roman" w:eastAsia="Times New Roman" w:hAnsi="Times New Roman" w:cs="Times New Roman"/>
          <w:sz w:val="24"/>
          <w:szCs w:val="24"/>
          <w:lang w:eastAsia="ru-RU"/>
        </w:rPr>
        <w:t xml:space="preserve"> "Место отдыха".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79" name="Рисунок 79" descr="Знак 7.11 Место отды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Знак 7.11 Место отдыха"/>
                    <pic:cNvPicPr>
                      <a:picLocks noChangeAspect="1" noChangeArrowheads="1"/>
                    </pic:cNvPicPr>
                  </pic:nvPicPr>
                  <pic:blipFill>
                    <a:blip r:embed="rId49"/>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7.12</w:t>
      </w:r>
      <w:r w:rsidRPr="005B7798">
        <w:rPr>
          <w:rFonts w:ascii="Times New Roman" w:eastAsia="Times New Roman" w:hAnsi="Times New Roman" w:cs="Times New Roman"/>
          <w:sz w:val="24"/>
          <w:szCs w:val="24"/>
          <w:lang w:eastAsia="ru-RU"/>
        </w:rPr>
        <w:t xml:space="preserve"> "Пост дорожно-патрульной службы".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80" name="Рисунок 80" descr="Знак 7.12 ост дорожно-патрульной служ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Знак 7.12 ост дорожно-патрульной службы"/>
                    <pic:cNvPicPr>
                      <a:picLocks noChangeAspect="1" noChangeArrowheads="1"/>
                    </pic:cNvPicPr>
                  </pic:nvPicPr>
                  <pic:blipFill>
                    <a:blip r:embed="rId50"/>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7.13</w:t>
      </w:r>
      <w:r w:rsidRPr="005B7798">
        <w:rPr>
          <w:rFonts w:ascii="Times New Roman" w:eastAsia="Times New Roman" w:hAnsi="Times New Roman" w:cs="Times New Roman"/>
          <w:sz w:val="24"/>
          <w:szCs w:val="24"/>
          <w:lang w:eastAsia="ru-RU"/>
        </w:rPr>
        <w:t xml:space="preserve"> "Милиция".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33400" cy="781050"/>
            <wp:effectExtent l="19050" t="0" r="0" b="0"/>
            <wp:docPr id="81" name="Рисунок 81" descr="Знак 7.13 Мили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Знак 7.13 Милиция"/>
                    <pic:cNvPicPr>
                      <a:picLocks noChangeAspect="1" noChangeArrowheads="1"/>
                    </pic:cNvPicPr>
                  </pic:nvPicPr>
                  <pic:blipFill>
                    <a:blip r:embed="rId51"/>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7.14</w:t>
      </w:r>
      <w:r w:rsidRPr="005B7798">
        <w:rPr>
          <w:rFonts w:ascii="Times New Roman" w:eastAsia="Times New Roman" w:hAnsi="Times New Roman" w:cs="Times New Roman"/>
          <w:sz w:val="24"/>
          <w:szCs w:val="24"/>
          <w:lang w:eastAsia="ru-RU"/>
        </w:rPr>
        <w:t xml:space="preserve"> "Пункт контроля международных автомобильных перевозок".</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82" name="Рисунок 82" descr="Знак 7.14 Пункт контроля международных автомобильных перево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Знак 7.14 Пункт контроля международных автомобильных перевозок"/>
                    <pic:cNvPicPr>
                      <a:picLocks noChangeAspect="1" noChangeArrowheads="1"/>
                    </pic:cNvPicPr>
                  </pic:nvPicPr>
                  <pic:blipFill>
                    <a:blip r:embed="rId52"/>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7.15</w:t>
      </w:r>
      <w:r w:rsidRPr="005B7798">
        <w:rPr>
          <w:rFonts w:ascii="Times New Roman" w:eastAsia="Times New Roman" w:hAnsi="Times New Roman" w:cs="Times New Roman"/>
          <w:sz w:val="24"/>
          <w:szCs w:val="24"/>
          <w:lang w:eastAsia="ru-RU"/>
        </w:rPr>
        <w:t xml:space="preserve">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83" name="Рисунок 83" descr="Знак 7.15 Зона приема радиостанции, передающей информацию о дорожном дви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Знак 7.15 Зона приема радиостанции, передающей информацию о дорожном движении"/>
                    <pic:cNvPicPr>
                      <a:picLocks noChangeAspect="1" noChangeArrowheads="1"/>
                    </pic:cNvPicPr>
                  </pic:nvPicPr>
                  <pic:blipFill>
                    <a:blip r:embed="rId53"/>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7.16</w:t>
      </w:r>
      <w:r w:rsidRPr="005B7798">
        <w:rPr>
          <w:rFonts w:ascii="Times New Roman" w:eastAsia="Times New Roman" w:hAnsi="Times New Roman" w:cs="Times New Roman"/>
          <w:sz w:val="24"/>
          <w:szCs w:val="24"/>
          <w:lang w:eastAsia="ru-RU"/>
        </w:rPr>
        <w:t xml:space="preserve">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84" name="Рисунок 84" descr="Знак 7.16 Зона радиосвязи с аварийными служб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Знак 7.16 Зона радиосвязи с аварийными службами"/>
                    <pic:cNvPicPr>
                      <a:picLocks noChangeAspect="1" noChangeArrowheads="1"/>
                    </pic:cNvPicPr>
                  </pic:nvPicPr>
                  <pic:blipFill>
                    <a:blip r:embed="rId54"/>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7.17</w:t>
      </w:r>
      <w:r w:rsidRPr="005B7798">
        <w:rPr>
          <w:rFonts w:ascii="Times New Roman" w:eastAsia="Times New Roman" w:hAnsi="Times New Roman" w:cs="Times New Roman"/>
          <w:sz w:val="24"/>
          <w:szCs w:val="24"/>
          <w:lang w:eastAsia="ru-RU"/>
        </w:rPr>
        <w:t xml:space="preserve"> "Бассейн или пляж".</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85" name="Рисунок 85" descr="Знак 7.17 Бассейн или пля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Знак 7.17 Бассейн или пляж"/>
                    <pic:cNvPicPr>
                      <a:picLocks noChangeAspect="1" noChangeArrowheads="1"/>
                    </pic:cNvPicPr>
                  </pic:nvPicPr>
                  <pic:blipFill>
                    <a:blip r:embed="rId55"/>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7.18</w:t>
      </w:r>
      <w:r w:rsidRPr="005B7798">
        <w:rPr>
          <w:rFonts w:ascii="Times New Roman" w:eastAsia="Times New Roman" w:hAnsi="Times New Roman" w:cs="Times New Roman"/>
          <w:sz w:val="24"/>
          <w:szCs w:val="24"/>
          <w:lang w:eastAsia="ru-RU"/>
        </w:rPr>
        <w:t xml:space="preserve"> "Туалет".</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781050"/>
            <wp:effectExtent l="19050" t="0" r="0" b="0"/>
            <wp:docPr id="86" name="Рисунок 86" descr="Знак 7.18 Туа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Знак 7.18 Туалет"/>
                    <pic:cNvPicPr>
                      <a:picLocks noChangeAspect="1" noChangeArrowheads="1"/>
                    </pic:cNvPicPr>
                  </pic:nvPicPr>
                  <pic:blipFill>
                    <a:blip r:embed="rId56"/>
                    <a:srcRect/>
                    <a:stretch>
                      <a:fillRect/>
                    </a:stretch>
                  </pic:blipFill>
                  <pic:spPr bwMode="auto">
                    <a:xfrm>
                      <a:off x="0" y="0"/>
                      <a:ext cx="533400" cy="781050"/>
                    </a:xfrm>
                    <a:prstGeom prst="rect">
                      <a:avLst/>
                    </a:prstGeom>
                    <a:noFill/>
                    <a:ln w="9525">
                      <a:noFill/>
                      <a:miter lim="800000"/>
                      <a:headEnd/>
                      <a:tailEnd/>
                    </a:ln>
                  </pic:spPr>
                </pic:pic>
              </a:graphicData>
            </a:graphic>
          </wp:inline>
        </w:drawing>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7.19</w:t>
      </w:r>
      <w:r w:rsidRPr="005B7798">
        <w:rPr>
          <w:rFonts w:ascii="Times New Roman" w:eastAsia="Times New Roman" w:hAnsi="Times New Roman" w:cs="Times New Roman"/>
          <w:sz w:val="24"/>
          <w:szCs w:val="24"/>
          <w:lang w:eastAsia="ru-RU"/>
        </w:rPr>
        <w:t xml:space="preserve"> "Телефон экстренной связи". Указывает место, где находится телефон для вызова оперативных служб.</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7.20</w:t>
      </w:r>
      <w:r w:rsidRPr="005B7798">
        <w:rPr>
          <w:rFonts w:ascii="Times New Roman" w:eastAsia="Times New Roman" w:hAnsi="Times New Roman" w:cs="Times New Roman"/>
          <w:sz w:val="24"/>
          <w:szCs w:val="24"/>
          <w:lang w:eastAsia="ru-RU"/>
        </w:rPr>
        <w:t xml:space="preserve"> "Огнетушитель". Указывает место, где находится огнетушитель.</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Изменение вступает в силу 20 ноября 2010</w:t>
      </w:r>
    </w:p>
    <w:p w:rsidR="005B7798" w:rsidRDefault="005B7798" w:rsidP="005B7798">
      <w:pPr>
        <w:pStyle w:val="1"/>
      </w:pPr>
      <w:r>
        <w:lastRenderedPageBreak/>
        <w:t>Приложение 1. ДОРОЖНЫЕ ЗНАКИ. 8. Знаки дополнительной информации (таблички) (текст ПДД)</w:t>
      </w:r>
    </w:p>
    <w:p w:rsidR="005B7798" w:rsidRDefault="005B7798" w:rsidP="005B7798">
      <w:pPr>
        <w:pStyle w:val="a3"/>
      </w:pPr>
      <w:r>
        <w:t>Знаки дополнительной информации (таблички) уточняют или ограничивают действие знаков, с которыми они применены.</w:t>
      </w:r>
    </w:p>
    <w:p w:rsidR="005B7798" w:rsidRDefault="005B7798" w:rsidP="005B7798">
      <w:pPr>
        <w:pStyle w:val="a3"/>
      </w:pPr>
      <w:r>
        <w:rPr>
          <w:rStyle w:val="a4"/>
        </w:rPr>
        <w:t>8.1.1</w:t>
      </w:r>
      <w:r>
        <w:t xml:space="preserve">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5B7798" w:rsidRDefault="005B7798" w:rsidP="005B7798">
      <w:pPr>
        <w:pStyle w:val="a3"/>
      </w:pPr>
      <w:r>
        <w:rPr>
          <w:noProof/>
        </w:rPr>
        <w:drawing>
          <wp:inline distT="0" distB="0" distL="0" distR="0">
            <wp:extent cx="628650" cy="323850"/>
            <wp:effectExtent l="19050" t="0" r="0" b="0"/>
            <wp:docPr id="105" name="Рисунок 105" descr="Знак 8.1.1 Расстояние до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Знак 8.1.1 Расстояние до объекта"/>
                    <pic:cNvPicPr>
                      <a:picLocks noChangeAspect="1" noChangeArrowheads="1"/>
                    </pic:cNvPicPr>
                  </pic:nvPicPr>
                  <pic:blipFill>
                    <a:blip r:embed="rId57"/>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8.1.2</w:t>
      </w:r>
      <w:r>
        <w:t xml:space="preserve"> "Расстояние до объекта". Указывает расстояние от знака 2.4 до перекрестка в случае, если непосредственно перед перекрестком установлен знак 2.5. </w:t>
      </w:r>
    </w:p>
    <w:p w:rsidR="005B7798" w:rsidRDefault="005B7798" w:rsidP="005B7798">
      <w:pPr>
        <w:pStyle w:val="a3"/>
      </w:pPr>
      <w:r>
        <w:rPr>
          <w:noProof/>
        </w:rPr>
        <w:drawing>
          <wp:inline distT="0" distB="0" distL="0" distR="0">
            <wp:extent cx="628650" cy="628650"/>
            <wp:effectExtent l="19050" t="0" r="0" b="0"/>
            <wp:docPr id="106" name="Рисунок 106" descr="Знак 8.1.2 Расстояние до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Знак 8.1.2 Расстояние до объекта"/>
                    <pic:cNvPicPr>
                      <a:picLocks noChangeAspect="1" noChangeArrowheads="1"/>
                    </pic:cNvPicPr>
                  </pic:nvPicPr>
                  <pic:blipFill>
                    <a:blip r:embed="rId58"/>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8.1.3</w:t>
      </w:r>
      <w:r>
        <w:t xml:space="preserve">, </w:t>
      </w:r>
      <w:r>
        <w:rPr>
          <w:rStyle w:val="a4"/>
        </w:rPr>
        <w:t>8.1.4</w:t>
      </w:r>
      <w:r>
        <w:t xml:space="preserve"> "Расстояние до объекта". Указывают расстояние до объекта, находящегося в стороне от дороги.</w:t>
      </w:r>
    </w:p>
    <w:p w:rsidR="005B7798" w:rsidRDefault="005B7798" w:rsidP="005B7798">
      <w:pPr>
        <w:pStyle w:val="a3"/>
      </w:pPr>
      <w:r>
        <w:rPr>
          <w:noProof/>
        </w:rPr>
        <w:drawing>
          <wp:inline distT="0" distB="0" distL="0" distR="0">
            <wp:extent cx="628650" cy="323850"/>
            <wp:effectExtent l="19050" t="0" r="0" b="0"/>
            <wp:docPr id="107" name="Рисунок 107" descr="Знак 8.1.3 Расстояние до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Знак 8.1.3 Расстояние до объекта"/>
                    <pic:cNvPicPr>
                      <a:picLocks noChangeAspect="1" noChangeArrowheads="1"/>
                    </pic:cNvPicPr>
                  </pic:nvPicPr>
                  <pic:blipFill>
                    <a:blip r:embed="rId59"/>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08" name="Рисунок 108" descr="Знак 8.1.4 Расстояние до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Знак 8.1.4 Расстояние до объекта"/>
                    <pic:cNvPicPr>
                      <a:picLocks noChangeAspect="1" noChangeArrowheads="1"/>
                    </pic:cNvPicPr>
                  </pic:nvPicPr>
                  <pic:blipFill>
                    <a:blip r:embed="rId60"/>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8.2.1</w:t>
      </w:r>
      <w:r>
        <w:t xml:space="preserve"> "Зона действия". Указывает протяженность опасного участка дороги, обозначенного предупреждающими знаками, или зону действия запрещающих знаков, а также знаков 5.16, 6.2 и 6.4.</w:t>
      </w:r>
    </w:p>
    <w:p w:rsidR="005B7798" w:rsidRDefault="005B7798" w:rsidP="005B7798">
      <w:pPr>
        <w:pStyle w:val="a3"/>
      </w:pPr>
      <w:r>
        <w:rPr>
          <w:noProof/>
        </w:rPr>
        <w:drawing>
          <wp:inline distT="0" distB="0" distL="0" distR="0">
            <wp:extent cx="628650" cy="323850"/>
            <wp:effectExtent l="19050" t="0" r="0" b="0"/>
            <wp:docPr id="109" name="Рисунок 109" descr="Знак 8.2.1 Зона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Знак 8.2.1 Зона действия"/>
                    <pic:cNvPicPr>
                      <a:picLocks noChangeAspect="1" noChangeArrowheads="1"/>
                    </pic:cNvPicPr>
                  </pic:nvPicPr>
                  <pic:blipFill>
                    <a:blip r:embed="rId61"/>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proofErr w:type="gramStart"/>
      <w:r>
        <w:rPr>
          <w:rStyle w:val="a4"/>
        </w:rPr>
        <w:t>8.2.2</w:t>
      </w:r>
      <w:r>
        <w:t xml:space="preserve"> - </w:t>
      </w:r>
      <w:r>
        <w:rPr>
          <w:rStyle w:val="a4"/>
        </w:rPr>
        <w:t>8.2.6</w:t>
      </w:r>
      <w:r>
        <w:t xml:space="preserve"> "Зона действия".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w:t>
      </w:r>
      <w:proofErr w:type="gramEnd"/>
    </w:p>
    <w:p w:rsidR="005B7798" w:rsidRDefault="005B7798" w:rsidP="005B7798">
      <w:pPr>
        <w:pStyle w:val="a3"/>
      </w:pPr>
      <w:r>
        <w:rPr>
          <w:noProof/>
        </w:rPr>
        <w:drawing>
          <wp:inline distT="0" distB="0" distL="0" distR="0">
            <wp:extent cx="323850" cy="628650"/>
            <wp:effectExtent l="19050" t="0" r="0" b="0"/>
            <wp:docPr id="110" name="Рисунок 110" descr="Знак 8.2.2 Зона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Знак 8.2.2 Зона действия"/>
                    <pic:cNvPicPr>
                      <a:picLocks noChangeAspect="1" noChangeArrowheads="1"/>
                    </pic:cNvPicPr>
                  </pic:nvPicPr>
                  <pic:blipFill>
                    <a:blip r:embed="rId62"/>
                    <a:srcRect/>
                    <a:stretch>
                      <a:fillRect/>
                    </a:stretch>
                  </pic:blipFill>
                  <pic:spPr bwMode="auto">
                    <a:xfrm>
                      <a:off x="0" y="0"/>
                      <a:ext cx="323850" cy="628650"/>
                    </a:xfrm>
                    <a:prstGeom prst="rect">
                      <a:avLst/>
                    </a:prstGeom>
                    <a:noFill/>
                    <a:ln w="9525">
                      <a:noFill/>
                      <a:miter lim="800000"/>
                      <a:headEnd/>
                      <a:tailEnd/>
                    </a:ln>
                  </pic:spPr>
                </pic:pic>
              </a:graphicData>
            </a:graphic>
          </wp:inline>
        </w:drawing>
      </w:r>
      <w:r>
        <w:rPr>
          <w:noProof/>
        </w:rPr>
        <w:drawing>
          <wp:inline distT="0" distB="0" distL="0" distR="0">
            <wp:extent cx="323850" cy="628650"/>
            <wp:effectExtent l="19050" t="0" r="0" b="0"/>
            <wp:docPr id="111" name="Рисунок 111" descr="Знак 8.2.3 Зона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Знак 8.2.3 Зона действия"/>
                    <pic:cNvPicPr>
                      <a:picLocks noChangeAspect="1" noChangeArrowheads="1"/>
                    </pic:cNvPicPr>
                  </pic:nvPicPr>
                  <pic:blipFill>
                    <a:blip r:embed="rId63"/>
                    <a:srcRect/>
                    <a:stretch>
                      <a:fillRect/>
                    </a:stretch>
                  </pic:blipFill>
                  <pic:spPr bwMode="auto">
                    <a:xfrm>
                      <a:off x="0" y="0"/>
                      <a:ext cx="323850" cy="628650"/>
                    </a:xfrm>
                    <a:prstGeom prst="rect">
                      <a:avLst/>
                    </a:prstGeom>
                    <a:noFill/>
                    <a:ln w="9525">
                      <a:noFill/>
                      <a:miter lim="800000"/>
                      <a:headEnd/>
                      <a:tailEnd/>
                    </a:ln>
                  </pic:spPr>
                </pic:pic>
              </a:graphicData>
            </a:graphic>
          </wp:inline>
        </w:drawing>
      </w:r>
      <w:r>
        <w:rPr>
          <w:noProof/>
        </w:rPr>
        <w:drawing>
          <wp:inline distT="0" distB="0" distL="0" distR="0">
            <wp:extent cx="323850" cy="628650"/>
            <wp:effectExtent l="19050" t="0" r="0" b="0"/>
            <wp:docPr id="112" name="Рисунок 112" descr="Знак 8.2.4 Зона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Знак 8.2.4 Зона действия"/>
                    <pic:cNvPicPr>
                      <a:picLocks noChangeAspect="1" noChangeArrowheads="1"/>
                    </pic:cNvPicPr>
                  </pic:nvPicPr>
                  <pic:blipFill>
                    <a:blip r:embed="rId64"/>
                    <a:srcRect/>
                    <a:stretch>
                      <a:fillRect/>
                    </a:stretch>
                  </pic:blipFill>
                  <pic:spPr bwMode="auto">
                    <a:xfrm>
                      <a:off x="0" y="0"/>
                      <a:ext cx="323850" cy="6286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13" name="Рисунок 113" descr="Знак 8.2.5 Зона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Знак 8.2.5 Зона действия"/>
                    <pic:cNvPicPr>
                      <a:picLocks noChangeAspect="1" noChangeArrowheads="1"/>
                    </pic:cNvPicPr>
                  </pic:nvPicPr>
                  <pic:blipFill>
                    <a:blip r:embed="rId65"/>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14" name="Рисунок 114" descr="Знак 8.2.6 Зона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Знак 8.2.6 Зона действия"/>
                    <pic:cNvPicPr>
                      <a:picLocks noChangeAspect="1" noChangeArrowheads="1"/>
                    </pic:cNvPicPr>
                  </pic:nvPicPr>
                  <pic:blipFill>
                    <a:blip r:embed="rId66"/>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8.3.1</w:t>
      </w:r>
      <w:r>
        <w:t xml:space="preserve"> - </w:t>
      </w:r>
      <w:r>
        <w:rPr>
          <w:rStyle w:val="a4"/>
        </w:rPr>
        <w:t>8.3.3</w:t>
      </w:r>
      <w:r>
        <w:t xml:space="preserve">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5B7798" w:rsidRDefault="005B7798" w:rsidP="005B7798">
      <w:pPr>
        <w:pStyle w:val="a3"/>
      </w:pPr>
      <w:r>
        <w:rPr>
          <w:noProof/>
        </w:rPr>
        <w:lastRenderedPageBreak/>
        <w:drawing>
          <wp:inline distT="0" distB="0" distL="0" distR="0">
            <wp:extent cx="628650" cy="323850"/>
            <wp:effectExtent l="19050" t="0" r="0" b="0"/>
            <wp:docPr id="115" name="Рисунок 115" descr="Знак 8.3.1 Направлени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Знак 8.3.1 Направления действия"/>
                    <pic:cNvPicPr>
                      <a:picLocks noChangeAspect="1" noChangeArrowheads="1"/>
                    </pic:cNvPicPr>
                  </pic:nvPicPr>
                  <pic:blipFill>
                    <a:blip r:embed="rId67"/>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16" name="Рисунок 116" descr="Знак 8.3.2 Направлени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Знак 8.3.2 Направления действия"/>
                    <pic:cNvPicPr>
                      <a:picLocks noChangeAspect="1" noChangeArrowheads="1"/>
                    </pic:cNvPicPr>
                  </pic:nvPicPr>
                  <pic:blipFill>
                    <a:blip r:embed="rId68"/>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17" name="Рисунок 117" descr="Знак 8.3.3 Направлени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Знак 8.3.3 Направления действия"/>
                    <pic:cNvPicPr>
                      <a:picLocks noChangeAspect="1" noChangeArrowheads="1"/>
                    </pic:cNvPicPr>
                  </pic:nvPicPr>
                  <pic:blipFill>
                    <a:blip r:embed="rId69"/>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8.4.1</w:t>
      </w:r>
      <w:r>
        <w:t xml:space="preserve"> - </w:t>
      </w:r>
      <w:r>
        <w:rPr>
          <w:rStyle w:val="a4"/>
        </w:rPr>
        <w:t>8.4.8</w:t>
      </w:r>
      <w:r>
        <w:t xml:space="preserve"> "Вид транспортного средства". Указывают вид транспортного средства, на который распространяется действие знака.</w:t>
      </w:r>
    </w:p>
    <w:p w:rsidR="005B7798" w:rsidRDefault="005B7798" w:rsidP="005B7798">
      <w:pPr>
        <w:pStyle w:val="a3"/>
      </w:pPr>
      <w:r>
        <w:rPr>
          <w:noProof/>
        </w:rPr>
        <w:drawing>
          <wp:inline distT="0" distB="0" distL="0" distR="0">
            <wp:extent cx="628650" cy="323850"/>
            <wp:effectExtent l="19050" t="0" r="0" b="0"/>
            <wp:docPr id="118" name="Рисунок 118" descr="Знак 8.4.1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Знак 8.4.1 Вид транспортного средства"/>
                    <pic:cNvPicPr>
                      <a:picLocks noChangeAspect="1" noChangeArrowheads="1"/>
                    </pic:cNvPicPr>
                  </pic:nvPicPr>
                  <pic:blipFill>
                    <a:blip r:embed="rId70"/>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66750" cy="323850"/>
            <wp:effectExtent l="19050" t="0" r="0" b="0"/>
            <wp:docPr id="119" name="Рисунок 119" descr="Знак 8.4.2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Знак 8.4.2 Вид транспортного средства"/>
                    <pic:cNvPicPr>
                      <a:picLocks noChangeAspect="1" noChangeArrowheads="1"/>
                    </pic:cNvPicPr>
                  </pic:nvPicPr>
                  <pic:blipFill>
                    <a:blip r:embed="rId71"/>
                    <a:srcRect/>
                    <a:stretch>
                      <a:fillRect/>
                    </a:stretch>
                  </pic:blipFill>
                  <pic:spPr bwMode="auto">
                    <a:xfrm>
                      <a:off x="0" y="0"/>
                      <a:ext cx="6667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0" name="Рисунок 120" descr="Знак 8.4.3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Знак 8.4.3 Вид транспортного средства"/>
                    <pic:cNvPicPr>
                      <a:picLocks noChangeAspect="1" noChangeArrowheads="1"/>
                    </pic:cNvPicPr>
                  </pic:nvPicPr>
                  <pic:blipFill>
                    <a:blip r:embed="rId72"/>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1" name="Рисунок 121" descr="Знак 8.4.4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Знак 8.4.4 Вид транспортного средства"/>
                    <pic:cNvPicPr>
                      <a:picLocks noChangeAspect="1" noChangeArrowheads="1"/>
                    </pic:cNvPicPr>
                  </pic:nvPicPr>
                  <pic:blipFill>
                    <a:blip r:embed="rId73"/>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2" name="Рисунок 122" descr="Знак 8.4.5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Знак 8.4.5 Вид транспортного средства"/>
                    <pic:cNvPicPr>
                      <a:picLocks noChangeAspect="1" noChangeArrowheads="1"/>
                    </pic:cNvPicPr>
                  </pic:nvPicPr>
                  <pic:blipFill>
                    <a:blip r:embed="rId74"/>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3" name="Рисунок 123" descr="Знак 8.4.6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Знак 8.4.6 Вид транспортного средства"/>
                    <pic:cNvPicPr>
                      <a:picLocks noChangeAspect="1" noChangeArrowheads="1"/>
                    </pic:cNvPicPr>
                  </pic:nvPicPr>
                  <pic:blipFill>
                    <a:blip r:embed="rId75"/>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4" name="Рисунок 124" descr="Знак 8.4.7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Знак 8.4.7 Вид транспортного средства"/>
                    <pic:cNvPicPr>
                      <a:picLocks noChangeAspect="1" noChangeArrowheads="1"/>
                    </pic:cNvPicPr>
                  </pic:nvPicPr>
                  <pic:blipFill>
                    <a:blip r:embed="rId76"/>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5" name="Рисунок 125" descr="Знак 8.4.8 Вид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Знак 8.4.8 Вид транспортного средства"/>
                    <pic:cNvPicPr>
                      <a:picLocks noChangeAspect="1" noChangeArrowheads="1"/>
                    </pic:cNvPicPr>
                  </pic:nvPicPr>
                  <pic:blipFill>
                    <a:blip r:embed="rId77"/>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t xml:space="preserve">Табличка 8.4.1 распространяет действие знака на грузовые автомобили, в том числе с прицепом, с разрешенной максимальной массой более 3,5 т, табличка 8.4.3 - на легковые автомобили, а </w:t>
      </w:r>
      <w:proofErr w:type="gramStart"/>
      <w:r>
        <w:t>также грузовые</w:t>
      </w:r>
      <w:proofErr w:type="gramEnd"/>
      <w:r>
        <w:t xml:space="preserve"> автомобили с разрешенной максимальной массой до 3,5 т, табличка 8.4.8 - на транспортные средства, оборудованные опознавательными знаками (информационными табличками) "Опасный груз".</w:t>
      </w:r>
    </w:p>
    <w:p w:rsidR="005B7798" w:rsidRDefault="005B7798" w:rsidP="005B7798">
      <w:pPr>
        <w:pStyle w:val="a3"/>
      </w:pPr>
      <w:r>
        <w:rPr>
          <w:rStyle w:val="a4"/>
        </w:rPr>
        <w:t>8.5.1</w:t>
      </w:r>
      <w:r>
        <w:t xml:space="preserve"> "Субботние, воскресные и праздничные дни", </w:t>
      </w:r>
      <w:r>
        <w:rPr>
          <w:rStyle w:val="a4"/>
        </w:rPr>
        <w:t>8.5.2</w:t>
      </w:r>
      <w:r>
        <w:t xml:space="preserve"> "Рабочие дни", </w:t>
      </w:r>
      <w:r>
        <w:rPr>
          <w:rStyle w:val="a4"/>
        </w:rPr>
        <w:t>8.5.3</w:t>
      </w:r>
      <w:r>
        <w:t xml:space="preserve"> "Дни недели". Указывают дни недели, в течение которых действует знак.</w:t>
      </w:r>
    </w:p>
    <w:p w:rsidR="005B7798" w:rsidRDefault="005B7798" w:rsidP="005B7798">
      <w:pPr>
        <w:pStyle w:val="a3"/>
      </w:pPr>
      <w:r>
        <w:rPr>
          <w:noProof/>
        </w:rPr>
        <w:drawing>
          <wp:inline distT="0" distB="0" distL="0" distR="0">
            <wp:extent cx="628650" cy="323850"/>
            <wp:effectExtent l="19050" t="0" r="0" b="0"/>
            <wp:docPr id="126" name="Рисунок 126" descr="Знак 8.5.1 Субботние, воскресные и праздничные д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Знак 8.5.1 Субботние, воскресные и праздничные дни"/>
                    <pic:cNvPicPr>
                      <a:picLocks noChangeAspect="1" noChangeArrowheads="1"/>
                    </pic:cNvPicPr>
                  </pic:nvPicPr>
                  <pic:blipFill>
                    <a:blip r:embed="rId78"/>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7" name="Рисунок 127" descr="Знак 8.5.2 Рабочие д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Знак 8.5.2 Рабочие дни"/>
                    <pic:cNvPicPr>
                      <a:picLocks noChangeAspect="1" noChangeArrowheads="1"/>
                    </pic:cNvPicPr>
                  </pic:nvPicPr>
                  <pic:blipFill>
                    <a:blip r:embed="rId79"/>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28" name="Рисунок 128" descr="Знак 8.5.3 Дни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Знак 8.5.3 Дни недели"/>
                    <pic:cNvPicPr>
                      <a:picLocks noChangeAspect="1" noChangeArrowheads="1"/>
                    </pic:cNvPicPr>
                  </pic:nvPicPr>
                  <pic:blipFill>
                    <a:blip r:embed="rId80"/>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8.5.4</w:t>
      </w:r>
      <w:r>
        <w:t xml:space="preserve"> "Время действия". Указывает время суток, в течение которого действует знак.</w:t>
      </w:r>
    </w:p>
    <w:p w:rsidR="005B7798" w:rsidRDefault="005B7798" w:rsidP="005B7798">
      <w:pPr>
        <w:pStyle w:val="a3"/>
      </w:pPr>
      <w:r>
        <w:rPr>
          <w:noProof/>
        </w:rPr>
        <w:drawing>
          <wp:inline distT="0" distB="0" distL="0" distR="0">
            <wp:extent cx="628650" cy="323850"/>
            <wp:effectExtent l="19050" t="0" r="0" b="0"/>
            <wp:docPr id="129" name="Рисунок 129" descr="Знак 8.5.4 Врем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Знак 8.5.4 Время действия"/>
                    <pic:cNvPicPr>
                      <a:picLocks noChangeAspect="1" noChangeArrowheads="1"/>
                    </pic:cNvPicPr>
                  </pic:nvPicPr>
                  <pic:blipFill>
                    <a:blip r:embed="rId81"/>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8.5.5</w:t>
      </w:r>
      <w:r>
        <w:t xml:space="preserve"> - </w:t>
      </w:r>
      <w:r>
        <w:rPr>
          <w:rStyle w:val="a4"/>
        </w:rPr>
        <w:t>8.5.7</w:t>
      </w:r>
      <w:r>
        <w:t xml:space="preserve"> "Время действия". Указывают дни недели и время суток, в течение которых действует знак.</w:t>
      </w:r>
    </w:p>
    <w:p w:rsidR="005B7798" w:rsidRDefault="005B7798" w:rsidP="005B7798">
      <w:pPr>
        <w:pStyle w:val="a3"/>
      </w:pPr>
      <w:r>
        <w:rPr>
          <w:noProof/>
        </w:rPr>
        <w:drawing>
          <wp:inline distT="0" distB="0" distL="0" distR="0">
            <wp:extent cx="628650" cy="323850"/>
            <wp:effectExtent l="19050" t="0" r="0" b="0"/>
            <wp:docPr id="130" name="Рисунок 130" descr="Знак 8.5.5 Врем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Знак 8.5.5 Время действия"/>
                    <pic:cNvPicPr>
                      <a:picLocks noChangeAspect="1" noChangeArrowheads="1"/>
                    </pic:cNvPicPr>
                  </pic:nvPicPr>
                  <pic:blipFill>
                    <a:blip r:embed="rId82"/>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1" name="Рисунок 131" descr="Знак 8.5.6 Врем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Знак 8.5.6 Время действия"/>
                    <pic:cNvPicPr>
                      <a:picLocks noChangeAspect="1" noChangeArrowheads="1"/>
                    </pic:cNvPicPr>
                  </pic:nvPicPr>
                  <pic:blipFill>
                    <a:blip r:embed="rId83"/>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2" name="Рисунок 132" descr="Знак 8.5.7 Время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Знак 8.5.7 Время действия"/>
                    <pic:cNvPicPr>
                      <a:picLocks noChangeAspect="1" noChangeArrowheads="1"/>
                    </pic:cNvPicPr>
                  </pic:nvPicPr>
                  <pic:blipFill>
                    <a:blip r:embed="rId84"/>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8.6.1</w:t>
      </w:r>
      <w:r>
        <w:t xml:space="preserve"> - </w:t>
      </w:r>
      <w:r>
        <w:rPr>
          <w:rStyle w:val="a4"/>
        </w:rPr>
        <w:t>8.6.9</w:t>
      </w:r>
      <w:r>
        <w:t xml:space="preserve"> "Способ постановки транспортного средства на стоянку". 8.6.1 указывает, что все транспортные средства должны быть поставлены на стоянку на проезжей части вдоль тротуара; 8.6.2 - 8.6.9 указывают способ постановки легковых автомобилей и мотоциклов на </w:t>
      </w:r>
      <w:proofErr w:type="spellStart"/>
      <w:r>
        <w:t>околотротуарной</w:t>
      </w:r>
      <w:proofErr w:type="spellEnd"/>
      <w:r>
        <w:t xml:space="preserve"> стоянке.</w:t>
      </w:r>
    </w:p>
    <w:p w:rsidR="005B7798" w:rsidRDefault="005B7798" w:rsidP="005B7798">
      <w:pPr>
        <w:pStyle w:val="a3"/>
      </w:pPr>
      <w:r>
        <w:rPr>
          <w:noProof/>
        </w:rPr>
        <w:drawing>
          <wp:inline distT="0" distB="0" distL="0" distR="0">
            <wp:extent cx="628650" cy="323850"/>
            <wp:effectExtent l="19050" t="0" r="0" b="0"/>
            <wp:docPr id="133" name="Рисунок 133" descr="Знак 8.6.1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Знак 8.6.1 Способ постановки транспортного средства на стоянку"/>
                    <pic:cNvPicPr>
                      <a:picLocks noChangeAspect="1" noChangeArrowheads="1"/>
                    </pic:cNvPicPr>
                  </pic:nvPicPr>
                  <pic:blipFill>
                    <a:blip r:embed="rId85"/>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4" name="Рисунок 134" descr="Знак 8.6.2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Знак 8.6.2 Способ постановки транспортного средства на стоянку"/>
                    <pic:cNvPicPr>
                      <a:picLocks noChangeAspect="1" noChangeArrowheads="1"/>
                    </pic:cNvPicPr>
                  </pic:nvPicPr>
                  <pic:blipFill>
                    <a:blip r:embed="rId86"/>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5" name="Рисунок 135" descr="Знак 8.6.3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Знак 8.6.3 Способ постановки транспортного средства на стоянку"/>
                    <pic:cNvPicPr>
                      <a:picLocks noChangeAspect="1" noChangeArrowheads="1"/>
                    </pic:cNvPicPr>
                  </pic:nvPicPr>
                  <pic:blipFill>
                    <a:blip r:embed="rId87"/>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6" name="Рисунок 136" descr="Знак 8.6.4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Знак 8.6.4 Способ постановки транспортного средства на стоянку"/>
                    <pic:cNvPicPr>
                      <a:picLocks noChangeAspect="1" noChangeArrowheads="1"/>
                    </pic:cNvPicPr>
                  </pic:nvPicPr>
                  <pic:blipFill>
                    <a:blip r:embed="rId88"/>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7" name="Рисунок 137" descr="Знак 8.6.5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Знак 8.6.5 Способ постановки транспортного средства на стоянку"/>
                    <pic:cNvPicPr>
                      <a:picLocks noChangeAspect="1" noChangeArrowheads="1"/>
                    </pic:cNvPicPr>
                  </pic:nvPicPr>
                  <pic:blipFill>
                    <a:blip r:embed="rId89"/>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38175" cy="323850"/>
            <wp:effectExtent l="19050" t="0" r="9525" b="0"/>
            <wp:docPr id="138" name="Рисунок 138" descr="Знак 8.6.6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Знак 8.6.6 Способ постановки транспортного средства на стоянку"/>
                    <pic:cNvPicPr>
                      <a:picLocks noChangeAspect="1" noChangeArrowheads="1"/>
                    </pic:cNvPicPr>
                  </pic:nvPicPr>
                  <pic:blipFill>
                    <a:blip r:embed="rId90"/>
                    <a:srcRect/>
                    <a:stretch>
                      <a:fillRect/>
                    </a:stretch>
                  </pic:blipFill>
                  <pic:spPr bwMode="auto">
                    <a:xfrm>
                      <a:off x="0" y="0"/>
                      <a:ext cx="638175"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39" name="Рисунок 139" descr="Знак 8.6.7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Знак 8.6.7 Способ постановки транспортного средства на стоянку"/>
                    <pic:cNvPicPr>
                      <a:picLocks noChangeAspect="1" noChangeArrowheads="1"/>
                    </pic:cNvPicPr>
                  </pic:nvPicPr>
                  <pic:blipFill>
                    <a:blip r:embed="rId91"/>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40" name="Рисунок 140" descr="Знак 8.6.8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Знак 8.6.8 Способ постановки транспортного средства на стоянку"/>
                    <pic:cNvPicPr>
                      <a:picLocks noChangeAspect="1" noChangeArrowheads="1"/>
                    </pic:cNvPicPr>
                  </pic:nvPicPr>
                  <pic:blipFill>
                    <a:blip r:embed="rId92"/>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rPr>
        <w:drawing>
          <wp:inline distT="0" distB="0" distL="0" distR="0">
            <wp:extent cx="628650" cy="323850"/>
            <wp:effectExtent l="19050" t="0" r="0" b="0"/>
            <wp:docPr id="141" name="Рисунок 141" descr="Знак 8.6.9 Способ постановки транспортного средства на стоя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Знак 8.6.9 Способ постановки транспортного средства на стоянку"/>
                    <pic:cNvPicPr>
                      <a:picLocks noChangeAspect="1" noChangeArrowheads="1"/>
                    </pic:cNvPicPr>
                  </pic:nvPicPr>
                  <pic:blipFill>
                    <a:blip r:embed="rId93"/>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8.7</w:t>
      </w:r>
      <w:r>
        <w:t xml:space="preserve"> "Стоянка с неработающим двигателем". Указывает, что на стоянке, обозначенной знаком 6.4, разрешается стоянка транспортных средств только с неработающим двигателем.</w:t>
      </w:r>
    </w:p>
    <w:p w:rsidR="005B7798" w:rsidRDefault="005B7798" w:rsidP="005B7798">
      <w:pPr>
        <w:pStyle w:val="a3"/>
      </w:pPr>
      <w:r>
        <w:rPr>
          <w:noProof/>
        </w:rPr>
        <w:drawing>
          <wp:inline distT="0" distB="0" distL="0" distR="0">
            <wp:extent cx="628650" cy="323850"/>
            <wp:effectExtent l="19050" t="0" r="0" b="0"/>
            <wp:docPr id="142" name="Рисунок 142" descr="Знак 8.7 Стоянка с неработающим двиг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Знак 8.7 Стоянка с неработающим двигателем"/>
                    <pic:cNvPicPr>
                      <a:picLocks noChangeAspect="1" noChangeArrowheads="1"/>
                    </pic:cNvPicPr>
                  </pic:nvPicPr>
                  <pic:blipFill>
                    <a:blip r:embed="rId94"/>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8.8</w:t>
      </w:r>
      <w:r>
        <w:t xml:space="preserve"> "Платные услуги". Указывает, что услуги предоставляются только за наличный расчет.</w:t>
      </w:r>
    </w:p>
    <w:p w:rsidR="005B7798" w:rsidRDefault="005B7798" w:rsidP="005B7798">
      <w:pPr>
        <w:pStyle w:val="a3"/>
      </w:pPr>
      <w:r>
        <w:rPr>
          <w:noProof/>
        </w:rPr>
        <w:drawing>
          <wp:inline distT="0" distB="0" distL="0" distR="0">
            <wp:extent cx="628650" cy="323850"/>
            <wp:effectExtent l="19050" t="0" r="0" b="0"/>
            <wp:docPr id="143" name="Рисунок 143" descr="Знак 8.8 Платные 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Знак 8.8 Платные услуги"/>
                    <pic:cNvPicPr>
                      <a:picLocks noChangeAspect="1" noChangeArrowheads="1"/>
                    </pic:cNvPicPr>
                  </pic:nvPicPr>
                  <pic:blipFill>
                    <a:blip r:embed="rId95"/>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lastRenderedPageBreak/>
        <w:t>8.9</w:t>
      </w:r>
      <w:r>
        <w:t xml:space="preserve"> "Ограничение продолжительности стоянки". Указывает максимальную продолжительность пребывания транспортного средства на стоянке, обозначенной знаком 6.4. </w:t>
      </w:r>
    </w:p>
    <w:p w:rsidR="005B7798" w:rsidRDefault="005B7798" w:rsidP="005B7798">
      <w:pPr>
        <w:pStyle w:val="a3"/>
      </w:pPr>
      <w:r>
        <w:rPr>
          <w:noProof/>
        </w:rPr>
        <w:drawing>
          <wp:inline distT="0" distB="0" distL="0" distR="0">
            <wp:extent cx="628650" cy="323850"/>
            <wp:effectExtent l="19050" t="0" r="0" b="0"/>
            <wp:docPr id="144" name="Рисунок 144" descr="Знак 8.9 Ограничение продолжительности сто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Знак 8.9 Ограничение продолжительности стоянки"/>
                    <pic:cNvPicPr>
                      <a:picLocks noChangeAspect="1" noChangeArrowheads="1"/>
                    </pic:cNvPicPr>
                  </pic:nvPicPr>
                  <pic:blipFill>
                    <a:blip r:embed="rId96"/>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8.10</w:t>
      </w:r>
      <w:r>
        <w:t xml:space="preserve"> "Место для осмотра автомобилей". Указывает, что на площадке, обозначенной знаком 6.4 или 7.11, имеется эстакада или смотровая канава.</w:t>
      </w:r>
    </w:p>
    <w:p w:rsidR="005B7798" w:rsidRDefault="005B7798" w:rsidP="005B7798">
      <w:pPr>
        <w:pStyle w:val="a3"/>
      </w:pPr>
      <w:r>
        <w:rPr>
          <w:noProof/>
        </w:rPr>
        <w:drawing>
          <wp:inline distT="0" distB="0" distL="0" distR="0">
            <wp:extent cx="628650" cy="323850"/>
            <wp:effectExtent l="19050" t="0" r="0" b="0"/>
            <wp:docPr id="145" name="Рисунок 145" descr="Знак 8.10 Место для осмотра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Знак 8.10 Место для осмотра автомобилей"/>
                    <pic:cNvPicPr>
                      <a:picLocks noChangeAspect="1" noChangeArrowheads="1"/>
                    </pic:cNvPicPr>
                  </pic:nvPicPr>
                  <pic:blipFill>
                    <a:blip r:embed="rId97"/>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8.11</w:t>
      </w:r>
      <w:r>
        <w:t xml:space="preserve">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5B7798" w:rsidRDefault="005B7798" w:rsidP="005B7798">
      <w:pPr>
        <w:pStyle w:val="a3"/>
      </w:pPr>
      <w:r>
        <w:rPr>
          <w:noProof/>
        </w:rPr>
        <w:drawing>
          <wp:inline distT="0" distB="0" distL="0" distR="0">
            <wp:extent cx="628650" cy="323850"/>
            <wp:effectExtent l="19050" t="0" r="0" b="0"/>
            <wp:docPr id="146" name="Рисунок 146" descr="Знак 8.11 Ограничение разрешенной максимальной ма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Знак 8.11 Ограничение разрешенной максимальной массы"/>
                    <pic:cNvPicPr>
                      <a:picLocks noChangeAspect="1" noChangeArrowheads="1"/>
                    </pic:cNvPicPr>
                  </pic:nvPicPr>
                  <pic:blipFill>
                    <a:blip r:embed="rId98"/>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8.12</w:t>
      </w:r>
      <w:r>
        <w:t xml:space="preserve"> "Опасная обочина". Предупреждает, что съезд на обочину опасен в связи с проведением на ней ремонтных работ. Применяется со знаком 1.25. </w:t>
      </w:r>
    </w:p>
    <w:p w:rsidR="005B7798" w:rsidRDefault="005B7798" w:rsidP="005B7798">
      <w:pPr>
        <w:pStyle w:val="a3"/>
      </w:pPr>
      <w:r>
        <w:rPr>
          <w:noProof/>
        </w:rPr>
        <w:drawing>
          <wp:inline distT="0" distB="0" distL="0" distR="0">
            <wp:extent cx="628650" cy="323850"/>
            <wp:effectExtent l="19050" t="0" r="0" b="0"/>
            <wp:docPr id="147" name="Рисунок 147" descr="Знак 8.12 Опасная обоч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Знак 8.12 Опасная обочина"/>
                    <pic:cNvPicPr>
                      <a:picLocks noChangeAspect="1" noChangeArrowheads="1"/>
                    </pic:cNvPicPr>
                  </pic:nvPicPr>
                  <pic:blipFill>
                    <a:blip r:embed="rId99"/>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8.13</w:t>
      </w:r>
      <w:r>
        <w:t xml:space="preserve"> "Направление главной дороги". Указывает направление главной дороги на перекрестке.</w:t>
      </w:r>
    </w:p>
    <w:p w:rsidR="005B7798" w:rsidRDefault="005B7798" w:rsidP="005B7798">
      <w:pPr>
        <w:pStyle w:val="a3"/>
      </w:pPr>
      <w:r>
        <w:rPr>
          <w:noProof/>
        </w:rPr>
        <w:drawing>
          <wp:inline distT="0" distB="0" distL="0" distR="0">
            <wp:extent cx="628650" cy="628650"/>
            <wp:effectExtent l="19050" t="0" r="0" b="0"/>
            <wp:docPr id="148" name="Рисунок 148" descr="Знак 8.13 Направление главной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Знак 8.13 Направление главной дороги"/>
                    <pic:cNvPicPr>
                      <a:picLocks noChangeAspect="1" noChangeArrowheads="1"/>
                    </pic:cNvPicPr>
                  </pic:nvPicPr>
                  <pic:blipFill>
                    <a:blip r:embed="rId100"/>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8.14</w:t>
      </w:r>
      <w:r>
        <w:t xml:space="preserve"> "Полоса движения". Указывает полосу движения, на которую распространяется действие знака или светофора.</w:t>
      </w:r>
    </w:p>
    <w:p w:rsidR="005B7798" w:rsidRDefault="005B7798" w:rsidP="005B7798">
      <w:pPr>
        <w:pStyle w:val="a3"/>
      </w:pPr>
      <w:r>
        <w:rPr>
          <w:noProof/>
        </w:rPr>
        <w:drawing>
          <wp:inline distT="0" distB="0" distL="0" distR="0">
            <wp:extent cx="628650" cy="323850"/>
            <wp:effectExtent l="19050" t="0" r="0" b="0"/>
            <wp:docPr id="149" name="Рисунок 149" descr="Знак 8.14 Полоса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Знак 8.14 Полоса движения"/>
                    <pic:cNvPicPr>
                      <a:picLocks noChangeAspect="1" noChangeArrowheads="1"/>
                    </pic:cNvPicPr>
                  </pic:nvPicPr>
                  <pic:blipFill>
                    <a:blip r:embed="rId101"/>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8.15</w:t>
      </w:r>
      <w:r>
        <w:t xml:space="preserve"> "Слепые пешеходы". Указывает, что пешеходным переходом пользуются слепые. Применяется со знаками 1.22, 5.19.1, 5.19.2 и светофорами.</w:t>
      </w:r>
    </w:p>
    <w:p w:rsidR="005B7798" w:rsidRDefault="005B7798" w:rsidP="005B7798">
      <w:pPr>
        <w:pStyle w:val="a3"/>
      </w:pPr>
      <w:r>
        <w:rPr>
          <w:noProof/>
        </w:rPr>
        <w:drawing>
          <wp:inline distT="0" distB="0" distL="0" distR="0">
            <wp:extent cx="628650" cy="323850"/>
            <wp:effectExtent l="19050" t="0" r="0" b="0"/>
            <wp:docPr id="150" name="Рисунок 150" descr="Знак 8.15 Слепые пеше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Знак 8.15 Слепые пешеходы"/>
                    <pic:cNvPicPr>
                      <a:picLocks noChangeAspect="1" noChangeArrowheads="1"/>
                    </pic:cNvPicPr>
                  </pic:nvPicPr>
                  <pic:blipFill>
                    <a:blip r:embed="rId102"/>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8.16</w:t>
      </w:r>
      <w:r>
        <w:t xml:space="preserve"> "Влажное покрытие". Указывает, что действие знака распространяется на период времени, когда покрытие проезжей части влажное.</w:t>
      </w:r>
    </w:p>
    <w:p w:rsidR="005B7798" w:rsidRDefault="005B7798" w:rsidP="005B7798">
      <w:pPr>
        <w:pStyle w:val="a3"/>
      </w:pPr>
      <w:r>
        <w:rPr>
          <w:noProof/>
        </w:rPr>
        <w:drawing>
          <wp:inline distT="0" distB="0" distL="0" distR="0">
            <wp:extent cx="628650" cy="323850"/>
            <wp:effectExtent l="19050" t="0" r="0" b="0"/>
            <wp:docPr id="151" name="Рисунок 151" descr="Знак 8.16 Влажное по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Знак 8.16 Влажное покрытие"/>
                    <pic:cNvPicPr>
                      <a:picLocks noChangeAspect="1" noChangeArrowheads="1"/>
                    </pic:cNvPicPr>
                  </pic:nvPicPr>
                  <pic:blipFill>
                    <a:blip r:embed="rId103"/>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8.17</w:t>
      </w:r>
      <w:r>
        <w:t xml:space="preserve"> "Инвалиды". Указывает, что действие знака 6.4 распространяется только на мотоколяски и автомобили, на которых установлен опознавательный знак "Инвалид".</w:t>
      </w:r>
    </w:p>
    <w:p w:rsidR="005B7798" w:rsidRDefault="005B7798" w:rsidP="005B7798">
      <w:pPr>
        <w:pStyle w:val="a3"/>
      </w:pPr>
      <w:r>
        <w:rPr>
          <w:noProof/>
        </w:rPr>
        <w:lastRenderedPageBreak/>
        <w:drawing>
          <wp:inline distT="0" distB="0" distL="0" distR="0">
            <wp:extent cx="695325" cy="323850"/>
            <wp:effectExtent l="19050" t="0" r="9525" b="0"/>
            <wp:docPr id="152" name="Рисунок 152" descr="Знак 8.17 Инвал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Знак 8.17 Инвалиды"/>
                    <pic:cNvPicPr>
                      <a:picLocks noChangeAspect="1" noChangeArrowheads="1"/>
                    </pic:cNvPicPr>
                  </pic:nvPicPr>
                  <pic:blipFill>
                    <a:blip r:embed="rId104"/>
                    <a:srcRect/>
                    <a:stretch>
                      <a:fillRect/>
                    </a:stretch>
                  </pic:blipFill>
                  <pic:spPr bwMode="auto">
                    <a:xfrm>
                      <a:off x="0" y="0"/>
                      <a:ext cx="695325"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8.18</w:t>
      </w:r>
      <w:r>
        <w:t xml:space="preserve"> "Кроме инвалидов". Указывает, что действие знака не распространяется на мотоколяски и автомобили, на которых установлен опознавательный знак "Инвалид".</w:t>
      </w:r>
    </w:p>
    <w:p w:rsidR="005B7798" w:rsidRDefault="005B7798" w:rsidP="005B7798">
      <w:pPr>
        <w:pStyle w:val="a3"/>
      </w:pPr>
      <w:r>
        <w:rPr>
          <w:noProof/>
        </w:rPr>
        <w:drawing>
          <wp:inline distT="0" distB="0" distL="0" distR="0">
            <wp:extent cx="628650" cy="323850"/>
            <wp:effectExtent l="19050" t="0" r="0" b="0"/>
            <wp:docPr id="153" name="Рисунок 153" descr="Знак 8.18 Кроме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Знак 8.18 Кроме инвалидов"/>
                    <pic:cNvPicPr>
                      <a:picLocks noChangeAspect="1" noChangeArrowheads="1"/>
                    </pic:cNvPicPr>
                  </pic:nvPicPr>
                  <pic:blipFill>
                    <a:blip r:embed="rId105"/>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8.19</w:t>
      </w:r>
      <w:r>
        <w:t xml:space="preserve"> "Класс опасного груза". Указывает номер класса (классов) опасных грузов по </w:t>
      </w:r>
      <w:proofErr w:type="spellStart"/>
      <w:r>
        <w:t>ГОСТу</w:t>
      </w:r>
      <w:proofErr w:type="spellEnd"/>
      <w:r>
        <w:t xml:space="preserve"> 19433-88.</w:t>
      </w:r>
    </w:p>
    <w:p w:rsidR="005B7798" w:rsidRDefault="005B7798" w:rsidP="005B7798">
      <w:pPr>
        <w:pStyle w:val="a3"/>
      </w:pPr>
      <w:r>
        <w:rPr>
          <w:noProof/>
        </w:rPr>
        <w:drawing>
          <wp:inline distT="0" distB="0" distL="0" distR="0">
            <wp:extent cx="628650" cy="323850"/>
            <wp:effectExtent l="19050" t="0" r="0" b="0"/>
            <wp:docPr id="154" name="Рисунок 154" descr="Знак 8.19 Класс опасного гр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Знак 8.19 Класс опасного груза"/>
                    <pic:cNvPicPr>
                      <a:picLocks noChangeAspect="1" noChangeArrowheads="1"/>
                    </pic:cNvPicPr>
                  </pic:nvPicPr>
                  <pic:blipFill>
                    <a:blip r:embed="rId106"/>
                    <a:srcRect/>
                    <a:stretch>
                      <a:fillRect/>
                    </a:stretch>
                  </pic:blipFill>
                  <pic:spPr bwMode="auto">
                    <a:xfrm>
                      <a:off x="0" y="0"/>
                      <a:ext cx="628650" cy="3238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8.20.1</w:t>
      </w:r>
      <w:r>
        <w:t xml:space="preserve">, </w:t>
      </w:r>
      <w:r>
        <w:rPr>
          <w:rStyle w:val="a4"/>
        </w:rPr>
        <w:t>8.20.2</w:t>
      </w:r>
      <w:r>
        <w:t xml:space="preserve"> "Тип тележки транспортного средства". Применяются со знаком 3.12. Указывают число сближенных осей транспортного средства, для каждой из которых указанная на знаке масса является предельно допустимой.</w:t>
      </w:r>
    </w:p>
    <w:p w:rsidR="005B7798" w:rsidRDefault="005B7798" w:rsidP="005B7798">
      <w:pPr>
        <w:pStyle w:val="a3"/>
      </w:pPr>
      <w:r>
        <w:rPr>
          <w:noProof/>
        </w:rPr>
        <w:drawing>
          <wp:inline distT="0" distB="0" distL="0" distR="0">
            <wp:extent cx="590550" cy="295275"/>
            <wp:effectExtent l="19050" t="0" r="0" b="0"/>
            <wp:docPr id="155" name="Рисунок 155" descr="Знак 8.20.1 Тип тележки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Знак 8.20.1 Тип тележки транспортного средства"/>
                    <pic:cNvPicPr>
                      <a:picLocks noChangeAspect="1" noChangeArrowheads="1"/>
                    </pic:cNvPicPr>
                  </pic:nvPicPr>
                  <pic:blipFill>
                    <a:blip r:embed="rId107"/>
                    <a:srcRect/>
                    <a:stretch>
                      <a:fillRect/>
                    </a:stretch>
                  </pic:blipFill>
                  <pic:spPr bwMode="auto">
                    <a:xfrm>
                      <a:off x="0" y="0"/>
                      <a:ext cx="590550" cy="295275"/>
                    </a:xfrm>
                    <a:prstGeom prst="rect">
                      <a:avLst/>
                    </a:prstGeom>
                    <a:noFill/>
                    <a:ln w="9525">
                      <a:noFill/>
                      <a:miter lim="800000"/>
                      <a:headEnd/>
                      <a:tailEnd/>
                    </a:ln>
                  </pic:spPr>
                </pic:pic>
              </a:graphicData>
            </a:graphic>
          </wp:inline>
        </w:drawing>
      </w:r>
      <w:r>
        <w:rPr>
          <w:noProof/>
        </w:rPr>
        <w:drawing>
          <wp:inline distT="0" distB="0" distL="0" distR="0">
            <wp:extent cx="590550" cy="295275"/>
            <wp:effectExtent l="19050" t="0" r="0" b="0"/>
            <wp:docPr id="156" name="Рисунок 156" descr="Знак 8.20.2 Тип тележки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Знак 8.20.2 Тип тележки транспортного средства"/>
                    <pic:cNvPicPr>
                      <a:picLocks noChangeAspect="1" noChangeArrowheads="1"/>
                    </pic:cNvPicPr>
                  </pic:nvPicPr>
                  <pic:blipFill>
                    <a:blip r:embed="rId108"/>
                    <a:srcRect/>
                    <a:stretch>
                      <a:fillRect/>
                    </a:stretch>
                  </pic:blipFill>
                  <pic:spPr bwMode="auto">
                    <a:xfrm>
                      <a:off x="0" y="0"/>
                      <a:ext cx="590550" cy="295275"/>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8.21.1</w:t>
      </w:r>
      <w:r>
        <w:t xml:space="preserve"> - </w:t>
      </w:r>
      <w:r>
        <w:rPr>
          <w:rStyle w:val="a4"/>
        </w:rPr>
        <w:t>8.21.3</w:t>
      </w:r>
      <w:r>
        <w:t xml:space="preserve"> "Вид маршрутного транспортного средства". Применяются со знаком 6.4.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5B7798" w:rsidRDefault="005B7798" w:rsidP="005B7798">
      <w:pPr>
        <w:pStyle w:val="a3"/>
      </w:pPr>
      <w:r>
        <w:rPr>
          <w:noProof/>
        </w:rPr>
        <w:drawing>
          <wp:inline distT="0" distB="0" distL="0" distR="0">
            <wp:extent cx="590550" cy="295275"/>
            <wp:effectExtent l="19050" t="0" r="0" b="0"/>
            <wp:docPr id="157" name="Рисунок 157" descr="Знак 8.21.1 Вид маршрутного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Знак 8.21.1 Вид маршрутного транспортного средства"/>
                    <pic:cNvPicPr>
                      <a:picLocks noChangeAspect="1" noChangeArrowheads="1"/>
                    </pic:cNvPicPr>
                  </pic:nvPicPr>
                  <pic:blipFill>
                    <a:blip r:embed="rId109"/>
                    <a:srcRect/>
                    <a:stretch>
                      <a:fillRect/>
                    </a:stretch>
                  </pic:blipFill>
                  <pic:spPr bwMode="auto">
                    <a:xfrm>
                      <a:off x="0" y="0"/>
                      <a:ext cx="590550" cy="295275"/>
                    </a:xfrm>
                    <a:prstGeom prst="rect">
                      <a:avLst/>
                    </a:prstGeom>
                    <a:noFill/>
                    <a:ln w="9525">
                      <a:noFill/>
                      <a:miter lim="800000"/>
                      <a:headEnd/>
                      <a:tailEnd/>
                    </a:ln>
                  </pic:spPr>
                </pic:pic>
              </a:graphicData>
            </a:graphic>
          </wp:inline>
        </w:drawing>
      </w:r>
      <w:r>
        <w:rPr>
          <w:noProof/>
        </w:rPr>
        <w:drawing>
          <wp:inline distT="0" distB="0" distL="0" distR="0">
            <wp:extent cx="590550" cy="295275"/>
            <wp:effectExtent l="19050" t="0" r="0" b="0"/>
            <wp:docPr id="158" name="Рисунок 158" descr="Знак 8.21.2 Вид маршрутного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Знак 8.21.2 Вид маршрутного транспортного средства"/>
                    <pic:cNvPicPr>
                      <a:picLocks noChangeAspect="1" noChangeArrowheads="1"/>
                    </pic:cNvPicPr>
                  </pic:nvPicPr>
                  <pic:blipFill>
                    <a:blip r:embed="rId110"/>
                    <a:srcRect/>
                    <a:stretch>
                      <a:fillRect/>
                    </a:stretch>
                  </pic:blipFill>
                  <pic:spPr bwMode="auto">
                    <a:xfrm>
                      <a:off x="0" y="0"/>
                      <a:ext cx="590550" cy="295275"/>
                    </a:xfrm>
                    <a:prstGeom prst="rect">
                      <a:avLst/>
                    </a:prstGeom>
                    <a:noFill/>
                    <a:ln w="9525">
                      <a:noFill/>
                      <a:miter lim="800000"/>
                      <a:headEnd/>
                      <a:tailEnd/>
                    </a:ln>
                  </pic:spPr>
                </pic:pic>
              </a:graphicData>
            </a:graphic>
          </wp:inline>
        </w:drawing>
      </w:r>
      <w:r>
        <w:rPr>
          <w:noProof/>
        </w:rPr>
        <w:drawing>
          <wp:inline distT="0" distB="0" distL="0" distR="0">
            <wp:extent cx="590550" cy="295275"/>
            <wp:effectExtent l="19050" t="0" r="0" b="0"/>
            <wp:docPr id="159" name="Рисунок 159" descr="Знак 8.21.3 Вид маршрутного транспорт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Знак 8.21.3 Вид маршрутного транспортного средства"/>
                    <pic:cNvPicPr>
                      <a:picLocks noChangeAspect="1" noChangeArrowheads="1"/>
                    </pic:cNvPicPr>
                  </pic:nvPicPr>
                  <pic:blipFill>
                    <a:blip r:embed="rId111"/>
                    <a:srcRect/>
                    <a:stretch>
                      <a:fillRect/>
                    </a:stretch>
                  </pic:blipFill>
                  <pic:spPr bwMode="auto">
                    <a:xfrm>
                      <a:off x="0" y="0"/>
                      <a:ext cx="590550" cy="295275"/>
                    </a:xfrm>
                    <a:prstGeom prst="rect">
                      <a:avLst/>
                    </a:prstGeom>
                    <a:noFill/>
                    <a:ln w="9525">
                      <a:noFill/>
                      <a:miter lim="800000"/>
                      <a:headEnd/>
                      <a:tailEnd/>
                    </a:ln>
                  </pic:spPr>
                </pic:pic>
              </a:graphicData>
            </a:graphic>
          </wp:inline>
        </w:drawing>
      </w:r>
    </w:p>
    <w:p w:rsidR="005B7798" w:rsidRDefault="005B7798" w:rsidP="005B7798">
      <w:pPr>
        <w:pStyle w:val="a3"/>
      </w:pPr>
      <w:r>
        <w:rPr>
          <w:rStyle w:val="a4"/>
        </w:rPr>
        <w:t>8.22.1</w:t>
      </w:r>
      <w:r>
        <w:t xml:space="preserve"> - </w:t>
      </w:r>
      <w:r>
        <w:rPr>
          <w:rStyle w:val="a4"/>
        </w:rPr>
        <w:t>8.22.3</w:t>
      </w:r>
      <w:r>
        <w:t xml:space="preserve"> "Препятствие". Обозначают препятствие и направление его объезда. Применяются со знаками 4.2.1 - 4.2.3. </w:t>
      </w:r>
    </w:p>
    <w:p w:rsidR="005B7798" w:rsidRDefault="005B7798" w:rsidP="005B7798">
      <w:pPr>
        <w:pStyle w:val="a3"/>
      </w:pPr>
      <w:r>
        <w:rPr>
          <w:noProof/>
        </w:rPr>
        <w:drawing>
          <wp:inline distT="0" distB="0" distL="0" distR="0">
            <wp:extent cx="266700" cy="1009650"/>
            <wp:effectExtent l="19050" t="0" r="0" b="0"/>
            <wp:docPr id="160" name="Рисунок 160" descr="Знак 8.22.1 Препятств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Знак 8.22.1 Препятствие"/>
                    <pic:cNvPicPr>
                      <a:picLocks noChangeAspect="1" noChangeArrowheads="1"/>
                    </pic:cNvPicPr>
                  </pic:nvPicPr>
                  <pic:blipFill>
                    <a:blip r:embed="rId112"/>
                    <a:srcRect/>
                    <a:stretch>
                      <a:fillRect/>
                    </a:stretch>
                  </pic:blipFill>
                  <pic:spPr bwMode="auto">
                    <a:xfrm>
                      <a:off x="0" y="0"/>
                      <a:ext cx="266700" cy="1009650"/>
                    </a:xfrm>
                    <a:prstGeom prst="rect">
                      <a:avLst/>
                    </a:prstGeom>
                    <a:noFill/>
                    <a:ln w="9525">
                      <a:noFill/>
                      <a:miter lim="800000"/>
                      <a:headEnd/>
                      <a:tailEnd/>
                    </a:ln>
                  </pic:spPr>
                </pic:pic>
              </a:graphicData>
            </a:graphic>
          </wp:inline>
        </w:drawing>
      </w:r>
      <w:r>
        <w:rPr>
          <w:noProof/>
        </w:rPr>
        <w:drawing>
          <wp:inline distT="0" distB="0" distL="0" distR="0">
            <wp:extent cx="266700" cy="1009650"/>
            <wp:effectExtent l="19050" t="0" r="0" b="0"/>
            <wp:docPr id="161" name="Рисунок 161" descr="Знак 8.22.2 Препятств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Знак 8.22.2 Препятствие"/>
                    <pic:cNvPicPr>
                      <a:picLocks noChangeAspect="1" noChangeArrowheads="1"/>
                    </pic:cNvPicPr>
                  </pic:nvPicPr>
                  <pic:blipFill>
                    <a:blip r:embed="rId113"/>
                    <a:srcRect/>
                    <a:stretch>
                      <a:fillRect/>
                    </a:stretch>
                  </pic:blipFill>
                  <pic:spPr bwMode="auto">
                    <a:xfrm>
                      <a:off x="0" y="0"/>
                      <a:ext cx="266700" cy="1009650"/>
                    </a:xfrm>
                    <a:prstGeom prst="rect">
                      <a:avLst/>
                    </a:prstGeom>
                    <a:noFill/>
                    <a:ln w="9525">
                      <a:noFill/>
                      <a:miter lim="800000"/>
                      <a:headEnd/>
                      <a:tailEnd/>
                    </a:ln>
                  </pic:spPr>
                </pic:pic>
              </a:graphicData>
            </a:graphic>
          </wp:inline>
        </w:drawing>
      </w:r>
      <w:r>
        <w:rPr>
          <w:noProof/>
        </w:rPr>
        <w:drawing>
          <wp:inline distT="0" distB="0" distL="0" distR="0">
            <wp:extent cx="266700" cy="1009650"/>
            <wp:effectExtent l="19050" t="0" r="0" b="0"/>
            <wp:docPr id="162" name="Рисунок 162" descr="Знак 8.22.3 Препятств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Знак 8.22.3 Препятствие"/>
                    <pic:cNvPicPr>
                      <a:picLocks noChangeAspect="1" noChangeArrowheads="1"/>
                    </pic:cNvPicPr>
                  </pic:nvPicPr>
                  <pic:blipFill>
                    <a:blip r:embed="rId114"/>
                    <a:srcRect/>
                    <a:stretch>
                      <a:fillRect/>
                    </a:stretch>
                  </pic:blipFill>
                  <pic:spPr bwMode="auto">
                    <a:xfrm>
                      <a:off x="0" y="0"/>
                      <a:ext cx="266700" cy="1009650"/>
                    </a:xfrm>
                    <a:prstGeom prst="rect">
                      <a:avLst/>
                    </a:prstGeom>
                    <a:noFill/>
                    <a:ln w="9525">
                      <a:noFill/>
                      <a:miter lim="800000"/>
                      <a:headEnd/>
                      <a:tailEnd/>
                    </a:ln>
                  </pic:spPr>
                </pic:pic>
              </a:graphicData>
            </a:graphic>
          </wp:inline>
        </w:drawing>
      </w:r>
    </w:p>
    <w:p w:rsidR="005B7798" w:rsidRDefault="005B7798" w:rsidP="005B7798">
      <w:pPr>
        <w:pStyle w:val="a3"/>
      </w:pPr>
      <w:r>
        <w:t>Таблички размещаются непосредственно под знаком, с которым они применены. Таблички 8.2.2 - 8.2.4, 8.13 при расположении знаков над проезжей частью, обочиной или тротуаром размещаются сбоку от знака.</w:t>
      </w:r>
    </w:p>
    <w:p w:rsidR="005B7798" w:rsidRDefault="005B7798" w:rsidP="005B7798">
      <w:pPr>
        <w:pStyle w:val="a3"/>
      </w:pPr>
      <w:r>
        <w:t xml:space="preserve">В </w:t>
      </w:r>
      <w:proofErr w:type="gramStart"/>
      <w:r>
        <w:t>случаях</w:t>
      </w:r>
      <w:proofErr w:type="gramEnd"/>
      <w:r>
        <w:t xml:space="preserve"> когда значения временных дорожных знаков (на переносной стойке) и стационарных знаков противоречат друг другу, водители должны руководствоваться временными знаками.</w:t>
      </w:r>
    </w:p>
    <w:p w:rsidR="005B7798" w:rsidRDefault="005B7798" w:rsidP="005B7798">
      <w:pPr>
        <w:pStyle w:val="a3"/>
      </w:pPr>
      <w:r>
        <w:rPr>
          <w:rStyle w:val="a7"/>
        </w:rPr>
        <w:t>Примечание.</w:t>
      </w:r>
      <w:r>
        <w:t xml:space="preserve"> Знаки по </w:t>
      </w:r>
      <w:proofErr w:type="spellStart"/>
      <w:r>
        <w:t>ГОСТу</w:t>
      </w:r>
      <w:proofErr w:type="spellEnd"/>
      <w:r>
        <w:t xml:space="preserve"> 10807-78, находящиеся в эксплуатации, действуют до их замены в установленном порядке на знаки по </w:t>
      </w:r>
      <w:proofErr w:type="spellStart"/>
      <w:r>
        <w:t>ГОСТу</w:t>
      </w:r>
      <w:proofErr w:type="spellEnd"/>
      <w:r>
        <w:t xml:space="preserve"> </w:t>
      </w:r>
      <w:proofErr w:type="gramStart"/>
      <w:r>
        <w:t>Р</w:t>
      </w:r>
      <w:proofErr w:type="gramEnd"/>
      <w:r>
        <w:t xml:space="preserve"> 52290-2004.</w:t>
      </w:r>
    </w:p>
    <w:p w:rsidR="005B7798" w:rsidRDefault="005B7798"/>
    <w:p w:rsidR="005B7798" w:rsidRDefault="005B7798"/>
    <w:p w:rsidR="005B7798" w:rsidRPr="005B7798" w:rsidRDefault="005B7798" w:rsidP="005B77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798">
        <w:rPr>
          <w:rFonts w:ascii="Times New Roman" w:eastAsia="Times New Roman" w:hAnsi="Times New Roman" w:cs="Times New Roman"/>
          <w:b/>
          <w:bCs/>
          <w:kern w:val="36"/>
          <w:sz w:val="48"/>
          <w:szCs w:val="48"/>
          <w:lang w:eastAsia="ru-RU"/>
        </w:rPr>
        <w:lastRenderedPageBreak/>
        <w:t>Приложение 2. ДОРОЖНАЯ РАЗМЕТКА И ЕЕ ХАРАКТЕРИСТИКИ. 1. Горизонтальная разметка (текст ПДД)</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Горизонтальная разметка (линии, стрелы, надписи и другие обозначения на проезжей части) устанавливает определенные режимы и порядок движения.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Горизонтальная разметка может быть постоянной или временной. Постоянная разметка имеет белый цвет, кроме линий 1.4, 1.10 и 1.17 желтого цвета, временная - оранжевый цвет</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Горизонтальная разметка:</w:t>
      </w:r>
    </w:p>
    <w:p w:rsidR="009B4DE7" w:rsidRDefault="003C079D" w:rsidP="005B7798">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0" distR="0" simplePos="0" relativeHeight="251658240" behindDoc="0" locked="0" layoutInCell="1" allowOverlap="0">
            <wp:simplePos x="0" y="0"/>
            <wp:positionH relativeFrom="column">
              <wp:posOffset>-356235</wp:posOffset>
            </wp:positionH>
            <wp:positionV relativeFrom="line">
              <wp:posOffset>175260</wp:posOffset>
            </wp:positionV>
            <wp:extent cx="5257800" cy="2755900"/>
            <wp:effectExtent l="19050" t="0" r="0" b="0"/>
            <wp:wrapSquare wrapText="bothSides"/>
            <wp:docPr id="38" name="Рисунок 2" descr="http://avto-russia.ru/pdd/znaki/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to-russia.ru/pdd/znaki/image001.gif"/>
                    <pic:cNvPicPr>
                      <a:picLocks noChangeAspect="1" noChangeArrowheads="1"/>
                    </pic:cNvPicPr>
                  </pic:nvPicPr>
                  <pic:blipFill>
                    <a:blip r:embed="rId115"/>
                    <a:srcRect/>
                    <a:stretch>
                      <a:fillRect/>
                    </a:stretch>
                  </pic:blipFill>
                  <pic:spPr bwMode="auto">
                    <a:xfrm>
                      <a:off x="0" y="0"/>
                      <a:ext cx="5257800" cy="2755900"/>
                    </a:xfrm>
                    <a:prstGeom prst="rect">
                      <a:avLst/>
                    </a:prstGeom>
                    <a:noFill/>
                    <a:ln w="9525">
                      <a:noFill/>
                      <a:miter lim="800000"/>
                      <a:headEnd/>
                      <a:tailEnd/>
                    </a:ln>
                  </pic:spPr>
                </pic:pic>
              </a:graphicData>
            </a:graphic>
          </wp:anchor>
        </w:drawing>
      </w: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0" distR="0" simplePos="0" relativeHeight="251660288" behindDoc="0" locked="0" layoutInCell="1" allowOverlap="0">
            <wp:simplePos x="0" y="0"/>
            <wp:positionH relativeFrom="column">
              <wp:posOffset>-356235</wp:posOffset>
            </wp:positionH>
            <wp:positionV relativeFrom="line">
              <wp:posOffset>342900</wp:posOffset>
            </wp:positionV>
            <wp:extent cx="5982335" cy="2155190"/>
            <wp:effectExtent l="0" t="0" r="0" b="0"/>
            <wp:wrapSquare wrapText="bothSides"/>
            <wp:docPr id="47" name="Рисунок 3" descr="http://avto-russia.ru/pdd/zna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to-russia.ru/pdd/znaki/image002.gif"/>
                    <pic:cNvPicPr>
                      <a:picLocks noChangeAspect="1" noChangeArrowheads="1"/>
                    </pic:cNvPicPr>
                  </pic:nvPicPr>
                  <pic:blipFill>
                    <a:blip r:embed="rId116"/>
                    <a:srcRect/>
                    <a:stretch>
                      <a:fillRect/>
                    </a:stretch>
                  </pic:blipFill>
                  <pic:spPr bwMode="auto">
                    <a:xfrm>
                      <a:off x="0" y="0"/>
                      <a:ext cx="5982335" cy="2155190"/>
                    </a:xfrm>
                    <a:prstGeom prst="rect">
                      <a:avLst/>
                    </a:prstGeom>
                    <a:noFill/>
                    <a:ln w="9525">
                      <a:noFill/>
                      <a:miter lim="800000"/>
                      <a:headEnd/>
                      <a:tailEnd/>
                    </a:ln>
                  </pic:spPr>
                </pic:pic>
              </a:graphicData>
            </a:graphic>
          </wp:anchor>
        </w:drawing>
      </w: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drawing>
          <wp:anchor distT="0" distB="0" distL="0" distR="0" simplePos="0" relativeHeight="251666432" behindDoc="0" locked="0" layoutInCell="1" allowOverlap="0">
            <wp:simplePos x="0" y="0"/>
            <wp:positionH relativeFrom="column">
              <wp:posOffset>-184785</wp:posOffset>
            </wp:positionH>
            <wp:positionV relativeFrom="line">
              <wp:posOffset>6652260</wp:posOffset>
            </wp:positionV>
            <wp:extent cx="5162550" cy="2466975"/>
            <wp:effectExtent l="19050" t="0" r="0" b="0"/>
            <wp:wrapSquare wrapText="bothSides"/>
            <wp:docPr id="50" name="Рисунок 6" descr="http://avto-russia.ru/pdd/znaki/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vto-russia.ru/pdd/znaki/image005.gif"/>
                    <pic:cNvPicPr>
                      <a:picLocks noChangeAspect="1" noChangeArrowheads="1"/>
                    </pic:cNvPicPr>
                  </pic:nvPicPr>
                  <pic:blipFill>
                    <a:blip r:embed="rId117"/>
                    <a:srcRect/>
                    <a:stretch>
                      <a:fillRect/>
                    </a:stretch>
                  </pic:blipFill>
                  <pic:spPr bwMode="auto">
                    <a:xfrm>
                      <a:off x="0" y="0"/>
                      <a:ext cx="5162550" cy="24669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4"/>
          <w:szCs w:val="24"/>
          <w:lang w:eastAsia="ru-RU"/>
        </w:rPr>
        <w:drawing>
          <wp:anchor distT="0" distB="0" distL="0" distR="0" simplePos="0" relativeHeight="251664384" behindDoc="0" locked="0" layoutInCell="1" allowOverlap="0">
            <wp:simplePos x="0" y="0"/>
            <wp:positionH relativeFrom="column">
              <wp:posOffset>-280670</wp:posOffset>
            </wp:positionH>
            <wp:positionV relativeFrom="line">
              <wp:posOffset>3766185</wp:posOffset>
            </wp:positionV>
            <wp:extent cx="5991225" cy="2735580"/>
            <wp:effectExtent l="19050" t="0" r="9525" b="0"/>
            <wp:wrapSquare wrapText="bothSides"/>
            <wp:docPr id="49" name="Рисунок 5" descr="http://avto-russia.ru/pdd/zna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to-russia.ru/pdd/znaki/image004.gif"/>
                    <pic:cNvPicPr>
                      <a:picLocks noChangeAspect="1" noChangeArrowheads="1"/>
                    </pic:cNvPicPr>
                  </pic:nvPicPr>
                  <pic:blipFill>
                    <a:blip r:embed="rId118"/>
                    <a:srcRect/>
                    <a:stretch>
                      <a:fillRect/>
                    </a:stretch>
                  </pic:blipFill>
                  <pic:spPr bwMode="auto">
                    <a:xfrm>
                      <a:off x="0" y="0"/>
                      <a:ext cx="5991225" cy="2735580"/>
                    </a:xfrm>
                    <a:prstGeom prst="rect">
                      <a:avLst/>
                    </a:prstGeom>
                    <a:noFill/>
                    <a:ln w="9525">
                      <a:noFill/>
                      <a:miter lim="800000"/>
                      <a:headEnd/>
                      <a:tailEnd/>
                    </a:ln>
                  </pic:spPr>
                </pic:pic>
              </a:graphicData>
            </a:graphic>
          </wp:anchor>
        </w:drawing>
      </w:r>
      <w:r w:rsidRPr="009B4DE7">
        <w:rPr>
          <w:rFonts w:ascii="Times New Roman" w:eastAsia="Times New Roman" w:hAnsi="Times New Roman" w:cs="Times New Roman"/>
          <w:b/>
          <w:bCs/>
          <w:sz w:val="24"/>
          <w:szCs w:val="24"/>
          <w:lang w:eastAsia="ru-RU"/>
        </w:rPr>
        <w:drawing>
          <wp:anchor distT="0" distB="0" distL="0" distR="0" simplePos="0" relativeHeight="251662336" behindDoc="0" locked="0" layoutInCell="1" allowOverlap="0">
            <wp:simplePos x="0" y="0"/>
            <wp:positionH relativeFrom="column">
              <wp:posOffset>-422910</wp:posOffset>
            </wp:positionH>
            <wp:positionV relativeFrom="line">
              <wp:posOffset>-491490</wp:posOffset>
            </wp:positionV>
            <wp:extent cx="6229350" cy="4162425"/>
            <wp:effectExtent l="0" t="0" r="0" b="0"/>
            <wp:wrapSquare wrapText="bothSides"/>
            <wp:docPr id="48" name="Рисунок 4" descr="http://avto-russia.ru/pdd/zna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to-russia.ru/pdd/znaki/image003.gif"/>
                    <pic:cNvPicPr>
                      <a:picLocks noChangeAspect="1" noChangeArrowheads="1"/>
                    </pic:cNvPicPr>
                  </pic:nvPicPr>
                  <pic:blipFill>
                    <a:blip r:embed="rId119"/>
                    <a:srcRect/>
                    <a:stretch>
                      <a:fillRect/>
                    </a:stretch>
                  </pic:blipFill>
                  <pic:spPr bwMode="auto">
                    <a:xfrm>
                      <a:off x="0" y="0"/>
                      <a:ext cx="6229350" cy="4162425"/>
                    </a:xfrm>
                    <a:prstGeom prst="rect">
                      <a:avLst/>
                    </a:prstGeom>
                    <a:noFill/>
                    <a:ln w="9525">
                      <a:noFill/>
                      <a:miter lim="800000"/>
                      <a:headEnd/>
                      <a:tailEnd/>
                    </a:ln>
                  </pic:spPr>
                </pic:pic>
              </a:graphicData>
            </a:graphic>
          </wp:anchor>
        </w:drawing>
      </w:r>
      <w:r w:rsidRPr="009B4DE7">
        <w:rPr>
          <w:rFonts w:ascii="Times New Roman" w:eastAsia="Times New Roman" w:hAnsi="Times New Roman" w:cs="Times New Roman"/>
          <w:b/>
          <w:bCs/>
          <w:sz w:val="24"/>
          <w:szCs w:val="24"/>
          <w:lang w:eastAsia="ru-RU"/>
        </w:rPr>
        <w:t xml:space="preserve"> </w:t>
      </w: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p>
    <w:p w:rsidR="009B4DE7" w:rsidRDefault="009B4DE7" w:rsidP="005B7798">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w:t>
      </w:r>
      <w:r w:rsidRPr="005B7798">
        <w:rPr>
          <w:rFonts w:ascii="Times New Roman" w:eastAsia="Times New Roman" w:hAnsi="Times New Roman" w:cs="Times New Roman"/>
          <w:sz w:val="24"/>
          <w:szCs w:val="24"/>
          <w:lang w:eastAsia="ru-RU"/>
        </w:rPr>
        <w:t xml:space="preserve">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1" name="Рисунок 221" descr="Разметк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Разметка 1.1"/>
                    <pic:cNvPicPr>
                      <a:picLocks noChangeAspect="1" noChangeArrowheads="1"/>
                    </pic:cNvPicPr>
                  </pic:nvPicPr>
                  <pic:blipFill>
                    <a:blip r:embed="rId120"/>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1.2.1</w:t>
      </w:r>
      <w:r w:rsidRPr="005B7798">
        <w:rPr>
          <w:rFonts w:ascii="Times New Roman" w:eastAsia="Times New Roman" w:hAnsi="Times New Roman" w:cs="Times New Roman"/>
          <w:sz w:val="24"/>
          <w:szCs w:val="24"/>
          <w:lang w:eastAsia="ru-RU"/>
        </w:rPr>
        <w:t xml:space="preserve"> (сплошная линия) - обозначает край проезжей части;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2" name="Рисунок 222" descr="Разметка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Разметка 1.2.1"/>
                    <pic:cNvPicPr>
                      <a:picLocks noChangeAspect="1" noChangeArrowheads="1"/>
                    </pic:cNvPicPr>
                  </pic:nvPicPr>
                  <pic:blipFill>
                    <a:blip r:embed="rId121"/>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1.2.2</w:t>
      </w:r>
      <w:r w:rsidRPr="005B7798">
        <w:rPr>
          <w:rFonts w:ascii="Times New Roman" w:eastAsia="Times New Roman" w:hAnsi="Times New Roman" w:cs="Times New Roman"/>
          <w:sz w:val="24"/>
          <w:szCs w:val="24"/>
          <w:lang w:eastAsia="ru-RU"/>
        </w:rPr>
        <w:t xml:space="preserve"> (прерывистая линия, у которой длина штрихов в 2 раза короче промежутков между ними) - обозначает край проезжей части на </w:t>
      </w:r>
      <w:proofErr w:type="spellStart"/>
      <w:r w:rsidRPr="005B7798">
        <w:rPr>
          <w:rFonts w:ascii="Times New Roman" w:eastAsia="Times New Roman" w:hAnsi="Times New Roman" w:cs="Times New Roman"/>
          <w:sz w:val="24"/>
          <w:szCs w:val="24"/>
          <w:lang w:eastAsia="ru-RU"/>
        </w:rPr>
        <w:t>двухполосных</w:t>
      </w:r>
      <w:proofErr w:type="spellEnd"/>
      <w:r w:rsidRPr="005B7798">
        <w:rPr>
          <w:rFonts w:ascii="Times New Roman" w:eastAsia="Times New Roman" w:hAnsi="Times New Roman" w:cs="Times New Roman"/>
          <w:sz w:val="24"/>
          <w:szCs w:val="24"/>
          <w:lang w:eastAsia="ru-RU"/>
        </w:rPr>
        <w:t xml:space="preserve"> дорогах;</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3" name="Рисунок 223" descr="Разметка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Разметка 1.2.2"/>
                    <pic:cNvPicPr>
                      <a:picLocks noChangeAspect="1" noChangeArrowheads="1"/>
                    </pic:cNvPicPr>
                  </pic:nvPicPr>
                  <pic:blipFill>
                    <a:blip r:embed="rId122"/>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1.3</w:t>
      </w:r>
      <w:r w:rsidRPr="005B7798">
        <w:rPr>
          <w:rFonts w:ascii="Times New Roman" w:eastAsia="Times New Roman" w:hAnsi="Times New Roman" w:cs="Times New Roman"/>
          <w:sz w:val="24"/>
          <w:szCs w:val="24"/>
          <w:lang w:eastAsia="ru-RU"/>
        </w:rPr>
        <w:t xml:space="preserve"> - разделяет транспортные потоки противоположных направлений на дорогах, имеющих четыре полосы движения и более;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4" name="Рисунок 224" descr="Разметк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Разметка 1.3"/>
                    <pic:cNvPicPr>
                      <a:picLocks noChangeAspect="1" noChangeArrowheads="1"/>
                    </pic:cNvPicPr>
                  </pic:nvPicPr>
                  <pic:blipFill>
                    <a:blip r:embed="rId123"/>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1.4</w:t>
      </w:r>
      <w:r w:rsidRPr="005B7798">
        <w:rPr>
          <w:rFonts w:ascii="Times New Roman" w:eastAsia="Times New Roman" w:hAnsi="Times New Roman" w:cs="Times New Roman"/>
          <w:sz w:val="24"/>
          <w:szCs w:val="24"/>
          <w:lang w:eastAsia="ru-RU"/>
        </w:rPr>
        <w:t xml:space="preserve"> - обозначает места, где запрещена остановка. Применяется самостоятельно или в сочетании со знаком 3.27 и наносится у края проезжей части или по верху бордюра;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5" name="Рисунок 225" descr="Разметк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Разметка 1.4"/>
                    <pic:cNvPicPr>
                      <a:picLocks noChangeAspect="1" noChangeArrowheads="1"/>
                    </pic:cNvPicPr>
                  </pic:nvPicPr>
                  <pic:blipFill>
                    <a:blip r:embed="rId124"/>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1.5</w:t>
      </w:r>
      <w:r w:rsidRPr="005B7798">
        <w:rPr>
          <w:rFonts w:ascii="Times New Roman" w:eastAsia="Times New Roman" w:hAnsi="Times New Roman" w:cs="Times New Roman"/>
          <w:sz w:val="24"/>
          <w:szCs w:val="24"/>
          <w:lang w:eastAsia="ru-RU"/>
        </w:rPr>
        <w:t xml:space="preserve">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6" name="Рисунок 226" descr="Разметк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Разметка 1.5"/>
                    <pic:cNvPicPr>
                      <a:picLocks noChangeAspect="1" noChangeArrowheads="1"/>
                    </pic:cNvPicPr>
                  </pic:nvPicPr>
                  <pic:blipFill>
                    <a:blip r:embed="rId125"/>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1.6</w:t>
      </w:r>
      <w:r w:rsidRPr="005B7798">
        <w:rPr>
          <w:rFonts w:ascii="Times New Roman" w:eastAsia="Times New Roman" w:hAnsi="Times New Roman" w:cs="Times New Roman"/>
          <w:sz w:val="24"/>
          <w:szCs w:val="24"/>
          <w:lang w:eastAsia="ru-RU"/>
        </w:rPr>
        <w:t xml:space="preserve"> (линия приближения - прерывистая линия, у которой длина штрихов в 3 раза превышает промежутки между ними) - предупреждает о приближении к разметке 1.1 или 1.11, которая разделяет транспортные потоки противоположных или попутных направлений;</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7" name="Рисунок 227" descr="Разметк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Разметка 1.6"/>
                    <pic:cNvPicPr>
                      <a:picLocks noChangeAspect="1" noChangeArrowheads="1"/>
                    </pic:cNvPicPr>
                  </pic:nvPicPr>
                  <pic:blipFill>
                    <a:blip r:embed="rId126"/>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1.7</w:t>
      </w:r>
      <w:r w:rsidRPr="005B7798">
        <w:rPr>
          <w:rFonts w:ascii="Times New Roman" w:eastAsia="Times New Roman" w:hAnsi="Times New Roman" w:cs="Times New Roman"/>
          <w:sz w:val="24"/>
          <w:szCs w:val="24"/>
          <w:lang w:eastAsia="ru-RU"/>
        </w:rPr>
        <w:t xml:space="preserve"> (прерывистая линия с короткими штрихами и равными им промежутками) - обозначает полосы движения в пределах перекрестка;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85850" cy="390525"/>
            <wp:effectExtent l="19050" t="0" r="0" b="0"/>
            <wp:docPr id="228" name="Рисунок 228" descr="Разметк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Разметка 1.7"/>
                    <pic:cNvPicPr>
                      <a:picLocks noChangeAspect="1" noChangeArrowheads="1"/>
                    </pic:cNvPicPr>
                  </pic:nvPicPr>
                  <pic:blipFill>
                    <a:blip r:embed="rId127"/>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1.8</w:t>
      </w:r>
      <w:r w:rsidRPr="005B7798">
        <w:rPr>
          <w:rFonts w:ascii="Times New Roman" w:eastAsia="Times New Roman" w:hAnsi="Times New Roman" w:cs="Times New Roman"/>
          <w:sz w:val="24"/>
          <w:szCs w:val="24"/>
          <w:lang w:eastAsia="ru-RU"/>
        </w:rPr>
        <w:t xml:space="preserve">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29" name="Рисунок 229" descr="Разметк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Разметка 1.8"/>
                    <pic:cNvPicPr>
                      <a:picLocks noChangeAspect="1" noChangeArrowheads="1"/>
                    </pic:cNvPicPr>
                  </pic:nvPicPr>
                  <pic:blipFill>
                    <a:blip r:embed="rId128"/>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1.9</w:t>
      </w:r>
      <w:r w:rsidRPr="005B7798">
        <w:rPr>
          <w:rFonts w:ascii="Times New Roman" w:eastAsia="Times New Roman" w:hAnsi="Times New Roman" w:cs="Times New Roman"/>
          <w:sz w:val="24"/>
          <w:szCs w:val="24"/>
          <w:lang w:eastAsia="ru-RU"/>
        </w:rPr>
        <w:t xml:space="preserve">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30" name="Рисунок 230" descr="Разметк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Разметка 1.9"/>
                    <pic:cNvPicPr>
                      <a:picLocks noChangeAspect="1" noChangeArrowheads="1"/>
                    </pic:cNvPicPr>
                  </pic:nvPicPr>
                  <pic:blipFill>
                    <a:blip r:embed="rId129"/>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1.10</w:t>
      </w:r>
      <w:r w:rsidRPr="005B7798">
        <w:rPr>
          <w:rFonts w:ascii="Times New Roman" w:eastAsia="Times New Roman" w:hAnsi="Times New Roman" w:cs="Times New Roman"/>
          <w:sz w:val="24"/>
          <w:szCs w:val="24"/>
          <w:lang w:eastAsia="ru-RU"/>
        </w:rPr>
        <w:t xml:space="preserve"> - обозначает места, где запрещена стоянка. Применяется самостоятельно или в сочетании со знаком 3.28 и наносится у края проезжей части или по верху бордюра;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31" name="Рисунок 231" descr="Разметка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Разметка 1.10"/>
                    <pic:cNvPicPr>
                      <a:picLocks noChangeAspect="1" noChangeArrowheads="1"/>
                    </pic:cNvPicPr>
                  </pic:nvPicPr>
                  <pic:blipFill>
                    <a:blip r:embed="rId130"/>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1.11</w:t>
      </w:r>
      <w:r w:rsidRPr="005B7798">
        <w:rPr>
          <w:rFonts w:ascii="Times New Roman" w:eastAsia="Times New Roman" w:hAnsi="Times New Roman" w:cs="Times New Roman"/>
          <w:sz w:val="24"/>
          <w:szCs w:val="24"/>
          <w:lang w:eastAsia="ru-RU"/>
        </w:rPr>
        <w:t xml:space="preserve">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32" name="Рисунок 232" descr="Разметк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Разметка 1.11"/>
                    <pic:cNvPicPr>
                      <a:picLocks noChangeAspect="1" noChangeArrowheads="1"/>
                    </pic:cNvPicPr>
                  </pic:nvPicPr>
                  <pic:blipFill>
                    <a:blip r:embed="rId131"/>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1.12</w:t>
      </w:r>
      <w:r w:rsidRPr="005B7798">
        <w:rPr>
          <w:rFonts w:ascii="Times New Roman" w:eastAsia="Times New Roman" w:hAnsi="Times New Roman" w:cs="Times New Roman"/>
          <w:sz w:val="24"/>
          <w:szCs w:val="24"/>
          <w:lang w:eastAsia="ru-RU"/>
        </w:rPr>
        <w:t xml:space="preserve"> (</w:t>
      </w:r>
      <w:proofErr w:type="spellStart"/>
      <w:proofErr w:type="gramStart"/>
      <w:r w:rsidRPr="005B7798">
        <w:rPr>
          <w:rFonts w:ascii="Times New Roman" w:eastAsia="Times New Roman" w:hAnsi="Times New Roman" w:cs="Times New Roman"/>
          <w:sz w:val="24"/>
          <w:szCs w:val="24"/>
          <w:lang w:eastAsia="ru-RU"/>
        </w:rPr>
        <w:t>стоп-линия</w:t>
      </w:r>
      <w:proofErr w:type="spellEnd"/>
      <w:proofErr w:type="gramEnd"/>
      <w:r w:rsidRPr="005B7798">
        <w:rPr>
          <w:rFonts w:ascii="Times New Roman" w:eastAsia="Times New Roman" w:hAnsi="Times New Roman" w:cs="Times New Roman"/>
          <w:sz w:val="24"/>
          <w:szCs w:val="24"/>
          <w:lang w:eastAsia="ru-RU"/>
        </w:rPr>
        <w:t>) - указывает место, где водитель должен остановиться при наличии знака 2.5 или при запрещающем сигнале светофора (регулировщика);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33" name="Рисунок 233" descr="Разметка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Разметка 1.12"/>
                    <pic:cNvPicPr>
                      <a:picLocks noChangeAspect="1" noChangeArrowheads="1"/>
                    </pic:cNvPicPr>
                  </pic:nvPicPr>
                  <pic:blipFill>
                    <a:blip r:embed="rId132"/>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1.13</w:t>
      </w:r>
      <w:r w:rsidRPr="005B7798">
        <w:rPr>
          <w:rFonts w:ascii="Times New Roman" w:eastAsia="Times New Roman" w:hAnsi="Times New Roman" w:cs="Times New Roman"/>
          <w:sz w:val="24"/>
          <w:szCs w:val="24"/>
          <w:lang w:eastAsia="ru-RU"/>
        </w:rPr>
        <w:t xml:space="preserve">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34" name="Рисунок 234" descr="Разметка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Разметка 1.13"/>
                    <pic:cNvPicPr>
                      <a:picLocks noChangeAspect="1" noChangeArrowheads="1"/>
                    </pic:cNvPicPr>
                  </pic:nvPicPr>
                  <pic:blipFill>
                    <a:blip r:embed="rId133"/>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1.14.1</w:t>
      </w:r>
      <w:r w:rsidRPr="005B7798">
        <w:rPr>
          <w:rFonts w:ascii="Times New Roman" w:eastAsia="Times New Roman" w:hAnsi="Times New Roman" w:cs="Times New Roman"/>
          <w:sz w:val="24"/>
          <w:szCs w:val="24"/>
          <w:lang w:eastAsia="ru-RU"/>
        </w:rPr>
        <w:t xml:space="preserve">, </w:t>
      </w:r>
      <w:r w:rsidRPr="005B7798">
        <w:rPr>
          <w:rFonts w:ascii="Times New Roman" w:eastAsia="Times New Roman" w:hAnsi="Times New Roman" w:cs="Times New Roman"/>
          <w:b/>
          <w:bCs/>
          <w:sz w:val="24"/>
          <w:szCs w:val="24"/>
          <w:lang w:eastAsia="ru-RU"/>
        </w:rPr>
        <w:t>1.14.2</w:t>
      </w:r>
      <w:r w:rsidRPr="005B7798">
        <w:rPr>
          <w:rFonts w:ascii="Times New Roman" w:eastAsia="Times New Roman" w:hAnsi="Times New Roman" w:cs="Times New Roman"/>
          <w:sz w:val="24"/>
          <w:szCs w:val="24"/>
          <w:lang w:eastAsia="ru-RU"/>
        </w:rPr>
        <w:t xml:space="preserve"> ("зебра") - обозначает пешеходный переход; стрелы разметки 1.14.2 указывают направление движения пешеходов;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 cy="742950"/>
            <wp:effectExtent l="19050" t="0" r="0" b="0"/>
            <wp:docPr id="235" name="Рисунок 235" descr="Разметка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Разметка 1.14.1"/>
                    <pic:cNvPicPr>
                      <a:picLocks noChangeAspect="1" noChangeArrowheads="1"/>
                    </pic:cNvPicPr>
                  </pic:nvPicPr>
                  <pic:blipFill>
                    <a:blip r:embed="rId134"/>
                    <a:srcRect/>
                    <a:stretch>
                      <a:fillRect/>
                    </a:stretch>
                  </pic:blipFill>
                  <pic:spPr bwMode="auto">
                    <a:xfrm>
                      <a:off x="0" y="0"/>
                      <a:ext cx="381000"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00075" cy="742950"/>
            <wp:effectExtent l="19050" t="0" r="9525" b="0"/>
            <wp:docPr id="236" name="Рисунок 236" descr="Разметка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Разметка 1.14.2"/>
                    <pic:cNvPicPr>
                      <a:picLocks noChangeAspect="1" noChangeArrowheads="1"/>
                    </pic:cNvPicPr>
                  </pic:nvPicPr>
                  <pic:blipFill>
                    <a:blip r:embed="rId135"/>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1.15</w:t>
      </w:r>
      <w:r w:rsidRPr="005B7798">
        <w:rPr>
          <w:rFonts w:ascii="Times New Roman" w:eastAsia="Times New Roman" w:hAnsi="Times New Roman" w:cs="Times New Roman"/>
          <w:sz w:val="24"/>
          <w:szCs w:val="24"/>
          <w:lang w:eastAsia="ru-RU"/>
        </w:rPr>
        <w:t xml:space="preserve"> - обозначает место, где велосипедная дорожка пересекает проезжую часть;</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37" name="Рисунок 237" descr="Разметка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Разметка 1.15"/>
                    <pic:cNvPicPr>
                      <a:picLocks noChangeAspect="1" noChangeArrowheads="1"/>
                    </pic:cNvPicPr>
                  </pic:nvPicPr>
                  <pic:blipFill>
                    <a:blip r:embed="rId136"/>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1.16.1</w:t>
      </w:r>
      <w:r w:rsidRPr="005B7798">
        <w:rPr>
          <w:rFonts w:ascii="Times New Roman" w:eastAsia="Times New Roman" w:hAnsi="Times New Roman" w:cs="Times New Roman"/>
          <w:sz w:val="24"/>
          <w:szCs w:val="24"/>
          <w:lang w:eastAsia="ru-RU"/>
        </w:rPr>
        <w:t xml:space="preserve"> - </w:t>
      </w:r>
      <w:r w:rsidRPr="005B7798">
        <w:rPr>
          <w:rFonts w:ascii="Times New Roman" w:eastAsia="Times New Roman" w:hAnsi="Times New Roman" w:cs="Times New Roman"/>
          <w:b/>
          <w:bCs/>
          <w:sz w:val="24"/>
          <w:szCs w:val="24"/>
          <w:lang w:eastAsia="ru-RU"/>
        </w:rPr>
        <w:t>1.16.3</w:t>
      </w:r>
      <w:r w:rsidRPr="005B7798">
        <w:rPr>
          <w:rFonts w:ascii="Times New Roman" w:eastAsia="Times New Roman" w:hAnsi="Times New Roman" w:cs="Times New Roman"/>
          <w:sz w:val="24"/>
          <w:szCs w:val="24"/>
          <w:lang w:eastAsia="ru-RU"/>
        </w:rPr>
        <w:t xml:space="preserve"> - обозначает направляющие островки в местах разделения или слияния транспортных потоков;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666750"/>
            <wp:effectExtent l="19050" t="0" r="9525" b="0"/>
            <wp:docPr id="238" name="Рисунок 238" descr="Разметка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Разметка 1.16.1"/>
                    <pic:cNvPicPr>
                      <a:picLocks noChangeAspect="1" noChangeArrowheads="1"/>
                    </pic:cNvPicPr>
                  </pic:nvPicPr>
                  <pic:blipFill>
                    <a:blip r:embed="rId137"/>
                    <a:srcRect/>
                    <a:stretch>
                      <a:fillRect/>
                    </a:stretch>
                  </pic:blipFill>
                  <pic:spPr bwMode="auto">
                    <a:xfrm>
                      <a:off x="0" y="0"/>
                      <a:ext cx="238125" cy="666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38125" cy="666750"/>
            <wp:effectExtent l="19050" t="0" r="9525" b="0"/>
            <wp:docPr id="239" name="Рисунок 239" descr="Разметка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Разметка 1.16.2"/>
                    <pic:cNvPicPr>
                      <a:picLocks noChangeAspect="1" noChangeArrowheads="1"/>
                    </pic:cNvPicPr>
                  </pic:nvPicPr>
                  <pic:blipFill>
                    <a:blip r:embed="rId138"/>
                    <a:srcRect/>
                    <a:stretch>
                      <a:fillRect/>
                    </a:stretch>
                  </pic:blipFill>
                  <pic:spPr bwMode="auto">
                    <a:xfrm>
                      <a:off x="0" y="0"/>
                      <a:ext cx="238125" cy="666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38125" cy="666750"/>
            <wp:effectExtent l="19050" t="0" r="9525" b="0"/>
            <wp:docPr id="240" name="Рисунок 240" descr="Разметка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Разметка 1.16.3"/>
                    <pic:cNvPicPr>
                      <a:picLocks noChangeAspect="1" noChangeArrowheads="1"/>
                    </pic:cNvPicPr>
                  </pic:nvPicPr>
                  <pic:blipFill>
                    <a:blip r:embed="rId139"/>
                    <a:srcRect/>
                    <a:stretch>
                      <a:fillRect/>
                    </a:stretch>
                  </pic:blipFill>
                  <pic:spPr bwMode="auto">
                    <a:xfrm>
                      <a:off x="0" y="0"/>
                      <a:ext cx="238125" cy="6667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1.17</w:t>
      </w:r>
      <w:r w:rsidRPr="005B7798">
        <w:rPr>
          <w:rFonts w:ascii="Times New Roman" w:eastAsia="Times New Roman" w:hAnsi="Times New Roman" w:cs="Times New Roman"/>
          <w:sz w:val="24"/>
          <w:szCs w:val="24"/>
          <w:lang w:eastAsia="ru-RU"/>
        </w:rPr>
        <w:t xml:space="preserve"> - обозначает места остановок маршрутных транспортных средств и стоянки такси;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276225"/>
            <wp:effectExtent l="19050" t="0" r="9525" b="0"/>
            <wp:docPr id="241" name="Рисунок 241" descr="Разметка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Разметка 1.17"/>
                    <pic:cNvPicPr>
                      <a:picLocks noChangeAspect="1" noChangeArrowheads="1"/>
                    </pic:cNvPicPr>
                  </pic:nvPicPr>
                  <pic:blipFill>
                    <a:blip r:embed="rId140"/>
                    <a:srcRect/>
                    <a:stretch>
                      <a:fillRect/>
                    </a:stretch>
                  </pic:blipFill>
                  <pic:spPr bwMode="auto">
                    <a:xfrm>
                      <a:off x="0" y="0"/>
                      <a:ext cx="885825" cy="2762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1.18</w:t>
      </w:r>
      <w:r w:rsidRPr="005B7798">
        <w:rPr>
          <w:rFonts w:ascii="Times New Roman" w:eastAsia="Times New Roman" w:hAnsi="Times New Roman" w:cs="Times New Roman"/>
          <w:sz w:val="24"/>
          <w:szCs w:val="24"/>
          <w:lang w:eastAsia="ru-RU"/>
        </w:rPr>
        <w:t xml:space="preserve"> - указывает разрешенные на перекрестке направления движения по полосам. Применяется самостоятельно или в сочетании со знаками 5.15.1, 5.15.2;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57275" cy="476250"/>
            <wp:effectExtent l="19050" t="0" r="9525" b="0"/>
            <wp:docPr id="242" name="Рисунок 242" descr="Разметка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Разметка 1.18"/>
                    <pic:cNvPicPr>
                      <a:picLocks noChangeAspect="1" noChangeArrowheads="1"/>
                    </pic:cNvPicPr>
                  </pic:nvPicPr>
                  <pic:blipFill>
                    <a:blip r:embed="rId141"/>
                    <a:srcRect/>
                    <a:stretch>
                      <a:fillRect/>
                    </a:stretch>
                  </pic:blipFill>
                  <pic:spPr bwMode="auto">
                    <a:xfrm>
                      <a:off x="0" y="0"/>
                      <a:ext cx="1057275" cy="4762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1.19</w:t>
      </w:r>
      <w:r w:rsidRPr="005B7798">
        <w:rPr>
          <w:rFonts w:ascii="Times New Roman" w:eastAsia="Times New Roman" w:hAnsi="Times New Roman" w:cs="Times New Roman"/>
          <w:sz w:val="24"/>
          <w:szCs w:val="24"/>
          <w:lang w:eastAsia="ru-RU"/>
        </w:rPr>
        <w:t xml:space="preserve"> - предупреждает о приближении к сужению проезжей части (участку, где уменьшается количество полос движения в данном направлении) или к линиям разметки 1.1 или 1.11, разделяющим транспортные потоки противоположных направлений. В первом случае разметка 1.19 может применяться в сочетании со знаками 1.20.1 - 1.20.3;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390525"/>
            <wp:effectExtent l="19050" t="0" r="0" b="0"/>
            <wp:docPr id="243" name="Рисунок 243" descr="Разметк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Разметка 1.9"/>
                    <pic:cNvPicPr>
                      <a:picLocks noChangeAspect="1" noChangeArrowheads="1"/>
                    </pic:cNvPicPr>
                  </pic:nvPicPr>
                  <pic:blipFill>
                    <a:blip r:embed="rId129"/>
                    <a:srcRect/>
                    <a:stretch>
                      <a:fillRect/>
                    </a:stretch>
                  </pic:blipFill>
                  <pic:spPr bwMode="auto">
                    <a:xfrm>
                      <a:off x="0" y="0"/>
                      <a:ext cx="1085850" cy="3905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1.20</w:t>
      </w:r>
      <w:r w:rsidRPr="005B7798">
        <w:rPr>
          <w:rFonts w:ascii="Times New Roman" w:eastAsia="Times New Roman" w:hAnsi="Times New Roman" w:cs="Times New Roman"/>
          <w:sz w:val="24"/>
          <w:szCs w:val="24"/>
          <w:lang w:eastAsia="ru-RU"/>
        </w:rPr>
        <w:t xml:space="preserve"> - предупреждает о приближении к разметке 1.13;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495300"/>
            <wp:effectExtent l="19050" t="0" r="9525" b="0"/>
            <wp:docPr id="244" name="Рисунок 244" descr="Разметка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Разметка 1.20"/>
                    <pic:cNvPicPr>
                      <a:picLocks noChangeAspect="1" noChangeArrowheads="1"/>
                    </pic:cNvPicPr>
                  </pic:nvPicPr>
                  <pic:blipFill>
                    <a:blip r:embed="rId142"/>
                    <a:srcRect/>
                    <a:stretch>
                      <a:fillRect/>
                    </a:stretch>
                  </pic:blipFill>
                  <pic:spPr bwMode="auto">
                    <a:xfrm>
                      <a:off x="0" y="0"/>
                      <a:ext cx="561975" cy="49530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1.21</w:t>
      </w:r>
      <w:r w:rsidRPr="005B7798">
        <w:rPr>
          <w:rFonts w:ascii="Times New Roman" w:eastAsia="Times New Roman" w:hAnsi="Times New Roman" w:cs="Times New Roman"/>
          <w:sz w:val="24"/>
          <w:szCs w:val="24"/>
          <w:lang w:eastAsia="ru-RU"/>
        </w:rPr>
        <w:t xml:space="preserve"> (надпись "СТОП") - предупреждает о приближении к разметке 1.12, когда она применяется в сочетании со знаком 2.5;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95400" cy="514350"/>
            <wp:effectExtent l="19050" t="0" r="0" b="0"/>
            <wp:docPr id="245" name="Рисунок 245" descr="Разметка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Разметка 1.21"/>
                    <pic:cNvPicPr>
                      <a:picLocks noChangeAspect="1" noChangeArrowheads="1"/>
                    </pic:cNvPicPr>
                  </pic:nvPicPr>
                  <pic:blipFill>
                    <a:blip r:embed="rId143"/>
                    <a:srcRect/>
                    <a:stretch>
                      <a:fillRect/>
                    </a:stretch>
                  </pic:blipFill>
                  <pic:spPr bwMode="auto">
                    <a:xfrm>
                      <a:off x="0" y="0"/>
                      <a:ext cx="1295400" cy="5143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lastRenderedPageBreak/>
        <w:t>1.22</w:t>
      </w:r>
      <w:r w:rsidRPr="005B7798">
        <w:rPr>
          <w:rFonts w:ascii="Times New Roman" w:eastAsia="Times New Roman" w:hAnsi="Times New Roman" w:cs="Times New Roman"/>
          <w:sz w:val="24"/>
          <w:szCs w:val="24"/>
          <w:lang w:eastAsia="ru-RU"/>
        </w:rPr>
        <w:t xml:space="preserve"> - указывает номер дороги (маршрута);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38525" cy="657225"/>
            <wp:effectExtent l="19050" t="0" r="9525" b="0"/>
            <wp:docPr id="246" name="Рисунок 246" descr="Разметка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Разметка 1.22"/>
                    <pic:cNvPicPr>
                      <a:picLocks noChangeAspect="1" noChangeArrowheads="1"/>
                    </pic:cNvPicPr>
                  </pic:nvPicPr>
                  <pic:blipFill>
                    <a:blip r:embed="rId144"/>
                    <a:srcRect/>
                    <a:stretch>
                      <a:fillRect/>
                    </a:stretch>
                  </pic:blipFill>
                  <pic:spPr bwMode="auto">
                    <a:xfrm>
                      <a:off x="0" y="0"/>
                      <a:ext cx="3438525" cy="65722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1.23</w:t>
      </w:r>
      <w:r w:rsidRPr="005B7798">
        <w:rPr>
          <w:rFonts w:ascii="Times New Roman" w:eastAsia="Times New Roman" w:hAnsi="Times New Roman" w:cs="Times New Roman"/>
          <w:sz w:val="24"/>
          <w:szCs w:val="24"/>
          <w:lang w:eastAsia="ru-RU"/>
        </w:rPr>
        <w:t xml:space="preserve"> - обозначает специальную полосу для маршрутных транспортных средств;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638175"/>
            <wp:effectExtent l="19050" t="0" r="9525" b="0"/>
            <wp:docPr id="247" name="Рисунок 247" descr="Разметка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Разметка 1.23"/>
                    <pic:cNvPicPr>
                      <a:picLocks noChangeAspect="1" noChangeArrowheads="1"/>
                    </pic:cNvPicPr>
                  </pic:nvPicPr>
                  <pic:blipFill>
                    <a:blip r:embed="rId145"/>
                    <a:srcRect/>
                    <a:stretch>
                      <a:fillRect/>
                    </a:stretch>
                  </pic:blipFill>
                  <pic:spPr bwMode="auto">
                    <a:xfrm>
                      <a:off x="0" y="0"/>
                      <a:ext cx="733425" cy="638175"/>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1.24.1</w:t>
      </w:r>
      <w:r w:rsidRPr="005B7798">
        <w:rPr>
          <w:rFonts w:ascii="Times New Roman" w:eastAsia="Times New Roman" w:hAnsi="Times New Roman" w:cs="Times New Roman"/>
          <w:sz w:val="24"/>
          <w:szCs w:val="24"/>
          <w:lang w:eastAsia="ru-RU"/>
        </w:rPr>
        <w:t xml:space="preserve"> - </w:t>
      </w:r>
      <w:r w:rsidRPr="005B7798">
        <w:rPr>
          <w:rFonts w:ascii="Times New Roman" w:eastAsia="Times New Roman" w:hAnsi="Times New Roman" w:cs="Times New Roman"/>
          <w:b/>
          <w:bCs/>
          <w:sz w:val="24"/>
          <w:szCs w:val="24"/>
          <w:lang w:eastAsia="ru-RU"/>
        </w:rPr>
        <w:t>1.24.3</w:t>
      </w:r>
      <w:r w:rsidRPr="005B7798">
        <w:rPr>
          <w:rFonts w:ascii="Times New Roman" w:eastAsia="Times New Roman" w:hAnsi="Times New Roman" w:cs="Times New Roman"/>
          <w:sz w:val="24"/>
          <w:szCs w:val="24"/>
          <w:lang w:eastAsia="ru-RU"/>
        </w:rPr>
        <w:t xml:space="preserve"> - дублирует соответствующие дорожные знаки и применяется совместно с ними;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590550"/>
            <wp:effectExtent l="19050" t="0" r="0" b="0"/>
            <wp:docPr id="248" name="Рисунок 248" descr="Разметка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Разметка 1.24.1"/>
                    <pic:cNvPicPr>
                      <a:picLocks noChangeAspect="1" noChangeArrowheads="1"/>
                    </pic:cNvPicPr>
                  </pic:nvPicPr>
                  <pic:blipFill>
                    <a:blip r:embed="rId146"/>
                    <a:srcRect/>
                    <a:stretch>
                      <a:fillRect/>
                    </a:stretch>
                  </pic:blipFill>
                  <pic:spPr bwMode="auto">
                    <a:xfrm>
                      <a:off x="0" y="0"/>
                      <a:ext cx="571500" cy="5905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19125" cy="600075"/>
            <wp:effectExtent l="19050" t="0" r="9525" b="0"/>
            <wp:docPr id="249" name="Рисунок 249" descr="Разметка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Разметка 1.24.2"/>
                    <pic:cNvPicPr>
                      <a:picLocks noChangeAspect="1" noChangeArrowheads="1"/>
                    </pic:cNvPicPr>
                  </pic:nvPicPr>
                  <pic:blipFill>
                    <a:blip r:embed="rId147"/>
                    <a:srcRect/>
                    <a:stretch>
                      <a:fillRect/>
                    </a:stretch>
                  </pic:blipFill>
                  <pic:spPr bwMode="auto">
                    <a:xfrm>
                      <a:off x="0" y="0"/>
                      <a:ext cx="619125" cy="600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90550" cy="590550"/>
            <wp:effectExtent l="19050" t="0" r="0" b="0"/>
            <wp:docPr id="250" name="Рисунок 250" descr="Разметка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Разметка 1.24.3"/>
                    <pic:cNvPicPr>
                      <a:picLocks noChangeAspect="1" noChangeArrowheads="1"/>
                    </pic:cNvPicPr>
                  </pic:nvPicPr>
                  <pic:blipFill>
                    <a:blip r:embed="rId14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1.25</w:t>
      </w:r>
      <w:r w:rsidRPr="005B7798">
        <w:rPr>
          <w:rFonts w:ascii="Times New Roman" w:eastAsia="Times New Roman" w:hAnsi="Times New Roman" w:cs="Times New Roman"/>
          <w:sz w:val="24"/>
          <w:szCs w:val="24"/>
          <w:lang w:eastAsia="ru-RU"/>
        </w:rPr>
        <w:t xml:space="preserve"> - обозначает искусственную неровность на проезжей части.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19225" cy="590550"/>
            <wp:effectExtent l="19050" t="0" r="9525" b="0"/>
            <wp:docPr id="251" name="Рисунок 251" descr="Разметка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Разметка 1.25"/>
                    <pic:cNvPicPr>
                      <a:picLocks noChangeAspect="1" noChangeArrowheads="1"/>
                    </pic:cNvPicPr>
                  </pic:nvPicPr>
                  <pic:blipFill>
                    <a:blip r:embed="rId149"/>
                    <a:srcRect/>
                    <a:stretch>
                      <a:fillRect/>
                    </a:stretch>
                  </pic:blipFill>
                  <pic:spPr bwMode="auto">
                    <a:xfrm>
                      <a:off x="0" y="0"/>
                      <a:ext cx="1419225" cy="590550"/>
                    </a:xfrm>
                    <a:prstGeom prst="rect">
                      <a:avLst/>
                    </a:prstGeom>
                    <a:noFill/>
                    <a:ln w="9525">
                      <a:noFill/>
                      <a:miter lim="800000"/>
                      <a:headEnd/>
                      <a:tailEnd/>
                    </a:ln>
                  </pic:spPr>
                </pic:pic>
              </a:graphicData>
            </a:graphic>
          </wp:inline>
        </w:drawing>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Линии 1.1, 1.2.1 и 1.3 пересекать запрещается.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Линии 1.2.2, 1.5 - 1.8 пересекать разрешается с любой стороны.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Линию 1.9 при отсутствии реверсивных светофоров или когда они </w:t>
      </w:r>
      <w:proofErr w:type="gramStart"/>
      <w:r w:rsidRPr="005B7798">
        <w:rPr>
          <w:rFonts w:ascii="Times New Roman" w:eastAsia="Times New Roman" w:hAnsi="Times New Roman" w:cs="Times New Roman"/>
          <w:sz w:val="24"/>
          <w:szCs w:val="24"/>
          <w:lang w:eastAsia="ru-RU"/>
        </w:rPr>
        <w:t>отключены</w:t>
      </w:r>
      <w:proofErr w:type="gramEnd"/>
      <w:r w:rsidRPr="005B7798">
        <w:rPr>
          <w:rFonts w:ascii="Times New Roman" w:eastAsia="Times New Roman" w:hAnsi="Times New Roman" w:cs="Times New Roman"/>
          <w:sz w:val="24"/>
          <w:szCs w:val="24"/>
          <w:lang w:eastAsia="ru-RU"/>
        </w:rPr>
        <w:t xml:space="preserve">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разметки 1.9.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Линию 1.9, разделяющую транспортные потоки противоположных направлений, при выключенных реверсивных светофорах пересекать запрещается.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Линию 1.11 разрешается пересекать со стороны прерывистой, а также и со стороны сплошной, но только при завершении обгона или объезда.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В случаях, когда значения временных дорожных знаков, размещаемых на переносной стойке, и линий разметки противоречат друг другу, водители должны руководствоваться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lastRenderedPageBreak/>
        <w:t xml:space="preserve">В </w:t>
      </w:r>
      <w:proofErr w:type="gramStart"/>
      <w:r w:rsidRPr="005B7798">
        <w:rPr>
          <w:rFonts w:ascii="Times New Roman" w:eastAsia="Times New Roman" w:hAnsi="Times New Roman" w:cs="Times New Roman"/>
          <w:sz w:val="24"/>
          <w:szCs w:val="24"/>
          <w:lang w:eastAsia="ru-RU"/>
        </w:rPr>
        <w:t>случаях</w:t>
      </w:r>
      <w:proofErr w:type="gramEnd"/>
      <w:r w:rsidRPr="005B7798">
        <w:rPr>
          <w:rFonts w:ascii="Times New Roman" w:eastAsia="Times New Roman" w:hAnsi="Times New Roman" w:cs="Times New Roman"/>
          <w:sz w:val="24"/>
          <w:szCs w:val="24"/>
          <w:lang w:eastAsia="ru-RU"/>
        </w:rPr>
        <w:t xml:space="preserve"> когда значения дорожных знаков, в том числе временных (размещаемых на переносной опоре),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5B7798" w:rsidRPr="003C079D" w:rsidRDefault="005B7798" w:rsidP="003C079D">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Изменение вступает в силу 20 ноября 2010</w:t>
      </w:r>
    </w:p>
    <w:p w:rsidR="005B7798" w:rsidRDefault="005B7798"/>
    <w:p w:rsidR="005B7798" w:rsidRDefault="005B7798"/>
    <w:p w:rsidR="005B7798" w:rsidRDefault="005B7798"/>
    <w:p w:rsidR="005B7798" w:rsidRDefault="005B7798"/>
    <w:p w:rsidR="005B7798" w:rsidRDefault="005B7798"/>
    <w:p w:rsidR="005B7798" w:rsidRDefault="005B7798"/>
    <w:p w:rsidR="005B7798" w:rsidRDefault="005B7798"/>
    <w:p w:rsidR="005B7798" w:rsidRDefault="005B7798"/>
    <w:p w:rsidR="005B7798" w:rsidRDefault="005B7798"/>
    <w:p w:rsidR="005B7798" w:rsidRDefault="005B7798"/>
    <w:p w:rsidR="003C079D" w:rsidRDefault="003C079D"/>
    <w:p w:rsidR="003C079D" w:rsidRDefault="003C079D"/>
    <w:p w:rsidR="003C079D" w:rsidRDefault="003C079D"/>
    <w:p w:rsidR="003C079D" w:rsidRDefault="003C079D"/>
    <w:p w:rsidR="003C079D" w:rsidRDefault="003C079D"/>
    <w:p w:rsidR="003C079D" w:rsidRDefault="003C079D"/>
    <w:p w:rsidR="003C079D" w:rsidRDefault="003C079D"/>
    <w:p w:rsidR="005B7798" w:rsidRDefault="005B7798"/>
    <w:p w:rsidR="005B7798" w:rsidRDefault="005B7798"/>
    <w:p w:rsidR="005B7798" w:rsidRDefault="005B7798"/>
    <w:p w:rsidR="005B7798" w:rsidRDefault="005B7798"/>
    <w:p w:rsidR="005B7798" w:rsidRDefault="005B7798"/>
    <w:p w:rsidR="005B7798" w:rsidRDefault="005B7798"/>
    <w:p w:rsidR="005B7798" w:rsidRDefault="005B7798" w:rsidP="005B7798">
      <w:pPr>
        <w:pStyle w:val="1"/>
      </w:pPr>
      <w:r>
        <w:lastRenderedPageBreak/>
        <w:t xml:space="preserve">Приложение 2. ДОРОЖНАЯ РАЗМЕТКА И ЕЕ ХАРАКТЕРИСТИКИ. 2. </w:t>
      </w:r>
      <w:r w:rsidR="003C079D">
        <w:rPr>
          <w:noProof/>
        </w:rPr>
        <w:drawing>
          <wp:anchor distT="0" distB="0" distL="0" distR="0" simplePos="0" relativeHeight="251658240" behindDoc="0" locked="0" layoutInCell="1" allowOverlap="0">
            <wp:simplePos x="0" y="0"/>
            <wp:positionH relativeFrom="column">
              <wp:posOffset>9525</wp:posOffset>
            </wp:positionH>
            <wp:positionV relativeFrom="line">
              <wp:posOffset>461010</wp:posOffset>
            </wp:positionV>
            <wp:extent cx="4866005" cy="2390140"/>
            <wp:effectExtent l="19050" t="0" r="0" b="0"/>
            <wp:wrapSquare wrapText="bothSides"/>
            <wp:docPr id="253" name="Рисунок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
                    <pic:cNvPicPr>
                      <a:picLocks noChangeAspect="1" noChangeArrowheads="1"/>
                    </pic:cNvPicPr>
                  </pic:nvPicPr>
                  <pic:blipFill>
                    <a:blip r:embed="rId150"/>
                    <a:srcRect/>
                    <a:stretch>
                      <a:fillRect/>
                    </a:stretch>
                  </pic:blipFill>
                  <pic:spPr bwMode="auto">
                    <a:xfrm>
                      <a:off x="0" y="0"/>
                      <a:ext cx="4866005" cy="2390140"/>
                    </a:xfrm>
                    <a:prstGeom prst="rect">
                      <a:avLst/>
                    </a:prstGeom>
                    <a:noFill/>
                    <a:ln w="9525">
                      <a:noFill/>
                      <a:miter lim="800000"/>
                      <a:headEnd/>
                      <a:tailEnd/>
                    </a:ln>
                  </pic:spPr>
                </pic:pic>
              </a:graphicData>
            </a:graphic>
          </wp:anchor>
        </w:drawing>
      </w:r>
      <w:r>
        <w:t>Вертикальная разметка (</w:t>
      </w:r>
      <w:proofErr w:type="gramStart"/>
      <w:r>
        <w:t>те</w:t>
      </w:r>
      <w:r w:rsidR="003C079D">
        <w:rPr>
          <w:noProof/>
        </w:rPr>
        <w:drawing>
          <wp:anchor distT="0" distB="0" distL="0" distR="0" simplePos="0" relativeHeight="251658240" behindDoc="0" locked="0" layoutInCell="1" allowOverlap="0">
            <wp:simplePos x="0" y="0"/>
            <wp:positionH relativeFrom="column">
              <wp:posOffset>-290830</wp:posOffset>
            </wp:positionH>
            <wp:positionV relativeFrom="line">
              <wp:posOffset>1845945</wp:posOffset>
            </wp:positionV>
            <wp:extent cx="5793740" cy="2560320"/>
            <wp:effectExtent l="19050" t="0" r="0" b="0"/>
            <wp:wrapSquare wrapText="bothSides"/>
            <wp:docPr id="254" name="Рисунок 7" descr="http://avto-russia.ru/pdd/znaki/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vto-russia.ru/pdd/znaki/image006.gif"/>
                    <pic:cNvPicPr>
                      <a:picLocks noChangeAspect="1" noChangeArrowheads="1"/>
                    </pic:cNvPicPr>
                  </pic:nvPicPr>
                  <pic:blipFill>
                    <a:blip r:embed="rId151"/>
                    <a:srcRect/>
                    <a:stretch>
                      <a:fillRect/>
                    </a:stretch>
                  </pic:blipFill>
                  <pic:spPr bwMode="auto">
                    <a:xfrm>
                      <a:off x="0" y="0"/>
                      <a:ext cx="5793740" cy="2560320"/>
                    </a:xfrm>
                    <a:prstGeom prst="rect">
                      <a:avLst/>
                    </a:prstGeom>
                    <a:noFill/>
                    <a:ln w="9525">
                      <a:noFill/>
                      <a:miter lim="800000"/>
                      <a:headEnd/>
                      <a:tailEnd/>
                    </a:ln>
                  </pic:spPr>
                </pic:pic>
              </a:graphicData>
            </a:graphic>
          </wp:anchor>
        </w:drawing>
      </w:r>
      <w:r>
        <w:t>кст</w:t>
      </w:r>
      <w:proofErr w:type="gramEnd"/>
      <w:r>
        <w:t xml:space="preserve"> ПДД)</w:t>
      </w: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A926D4" w:rsidP="005B7798">
      <w:pPr>
        <w:pStyle w:val="a3"/>
      </w:pPr>
    </w:p>
    <w:p w:rsidR="00A926D4" w:rsidRDefault="003C079D" w:rsidP="005B7798">
      <w:pPr>
        <w:pStyle w:val="a3"/>
      </w:pPr>
      <w:r>
        <w:rPr>
          <w:noProof/>
        </w:rPr>
        <w:drawing>
          <wp:anchor distT="0" distB="0" distL="0" distR="0" simplePos="0" relativeHeight="251658240" behindDoc="0" locked="0" layoutInCell="1" allowOverlap="0">
            <wp:simplePos x="0" y="0"/>
            <wp:positionH relativeFrom="column">
              <wp:posOffset>623570</wp:posOffset>
            </wp:positionH>
            <wp:positionV relativeFrom="line">
              <wp:posOffset>-2134235</wp:posOffset>
            </wp:positionV>
            <wp:extent cx="4173855" cy="1998345"/>
            <wp:effectExtent l="19050" t="0" r="0" b="0"/>
            <wp:wrapSquare wrapText="bothSides"/>
            <wp:docPr id="252" name="Рисунок 9" descr="http://avto-russia.ru/pdd/znaki/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vto-russia.ru/pdd/znaki/image008.gif"/>
                    <pic:cNvPicPr>
                      <a:picLocks noChangeAspect="1" noChangeArrowheads="1"/>
                    </pic:cNvPicPr>
                  </pic:nvPicPr>
                  <pic:blipFill>
                    <a:blip r:embed="rId152"/>
                    <a:srcRect/>
                    <a:stretch>
                      <a:fillRect/>
                    </a:stretch>
                  </pic:blipFill>
                  <pic:spPr bwMode="auto">
                    <a:xfrm>
                      <a:off x="0" y="0"/>
                      <a:ext cx="4173855" cy="1998345"/>
                    </a:xfrm>
                    <a:prstGeom prst="rect">
                      <a:avLst/>
                    </a:prstGeom>
                    <a:noFill/>
                    <a:ln w="9525">
                      <a:noFill/>
                      <a:miter lim="800000"/>
                      <a:headEnd/>
                      <a:tailEnd/>
                    </a:ln>
                  </pic:spPr>
                </pic:pic>
              </a:graphicData>
            </a:graphic>
          </wp:anchor>
        </w:drawing>
      </w:r>
    </w:p>
    <w:p w:rsidR="00A926D4" w:rsidRDefault="00A926D4" w:rsidP="005B7798">
      <w:pPr>
        <w:pStyle w:val="a3"/>
      </w:pPr>
    </w:p>
    <w:p w:rsidR="003C079D" w:rsidRDefault="003C079D" w:rsidP="005B7798">
      <w:pPr>
        <w:pStyle w:val="a3"/>
      </w:pPr>
    </w:p>
    <w:p w:rsidR="003C079D" w:rsidRDefault="003C079D" w:rsidP="005B7798">
      <w:pPr>
        <w:pStyle w:val="a3"/>
      </w:pPr>
    </w:p>
    <w:p w:rsidR="003C079D" w:rsidRDefault="003C079D" w:rsidP="005B7798">
      <w:pPr>
        <w:pStyle w:val="a3"/>
      </w:pPr>
    </w:p>
    <w:p w:rsidR="003C079D" w:rsidRDefault="003C079D" w:rsidP="005B7798">
      <w:pPr>
        <w:pStyle w:val="a3"/>
      </w:pPr>
    </w:p>
    <w:p w:rsidR="003C079D" w:rsidRDefault="003C079D" w:rsidP="005B7798">
      <w:pPr>
        <w:pStyle w:val="a3"/>
      </w:pPr>
    </w:p>
    <w:p w:rsidR="003C079D" w:rsidRDefault="003C079D" w:rsidP="005B7798">
      <w:pPr>
        <w:pStyle w:val="a3"/>
      </w:pPr>
    </w:p>
    <w:p w:rsidR="003C079D" w:rsidRDefault="003C079D" w:rsidP="005B7798">
      <w:pPr>
        <w:pStyle w:val="a3"/>
      </w:pPr>
    </w:p>
    <w:p w:rsidR="005B7798" w:rsidRDefault="005B7798" w:rsidP="005B7798">
      <w:pPr>
        <w:pStyle w:val="a3"/>
      </w:pPr>
      <w:r>
        <w:t xml:space="preserve">Вертикальная разметка в виде сочетания черных и белых полос на дорожных сооружениях и </w:t>
      </w:r>
      <w:proofErr w:type="gramStart"/>
      <w:r>
        <w:t>элементах</w:t>
      </w:r>
      <w:proofErr w:type="gramEnd"/>
      <w:r>
        <w:t xml:space="preserve"> оборудования дорог показывает их габариты и служит средством зрительного ориентирования.</w:t>
      </w:r>
    </w:p>
    <w:p w:rsidR="005B7798" w:rsidRDefault="005B7798" w:rsidP="005B7798">
      <w:pPr>
        <w:pStyle w:val="a3"/>
      </w:pPr>
      <w:r>
        <w:t>Вертикальная разметка:</w:t>
      </w:r>
    </w:p>
    <w:p w:rsidR="005B7798" w:rsidRDefault="005B7798" w:rsidP="005B7798">
      <w:pPr>
        <w:pStyle w:val="a3"/>
      </w:pPr>
      <w:r>
        <w:rPr>
          <w:rStyle w:val="a4"/>
        </w:rPr>
        <w:t>2.1.1</w:t>
      </w:r>
      <w:r>
        <w:t xml:space="preserve"> - </w:t>
      </w:r>
      <w:r>
        <w:rPr>
          <w:rStyle w:val="a4"/>
        </w:rPr>
        <w:t>2.1.3</w:t>
      </w:r>
      <w:r>
        <w:t xml:space="preserve">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5B7798" w:rsidRDefault="005B7798" w:rsidP="005B7798">
      <w:pPr>
        <w:pStyle w:val="a3"/>
      </w:pPr>
      <w:r>
        <w:rPr>
          <w:noProof/>
        </w:rPr>
        <w:drawing>
          <wp:inline distT="0" distB="0" distL="0" distR="0">
            <wp:extent cx="285750" cy="1228725"/>
            <wp:effectExtent l="19050" t="0" r="0" b="0"/>
            <wp:docPr id="283" name="Рисунок 283" descr="Разметка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Разметка 2.1.1"/>
                    <pic:cNvPicPr>
                      <a:picLocks noChangeAspect="1" noChangeArrowheads="1"/>
                    </pic:cNvPicPr>
                  </pic:nvPicPr>
                  <pic:blipFill>
                    <a:blip r:embed="rId153"/>
                    <a:srcRect/>
                    <a:stretch>
                      <a:fillRect/>
                    </a:stretch>
                  </pic:blipFill>
                  <pic:spPr bwMode="auto">
                    <a:xfrm>
                      <a:off x="0" y="0"/>
                      <a:ext cx="285750" cy="1228725"/>
                    </a:xfrm>
                    <a:prstGeom prst="rect">
                      <a:avLst/>
                    </a:prstGeom>
                    <a:noFill/>
                    <a:ln w="9525">
                      <a:noFill/>
                      <a:miter lim="800000"/>
                      <a:headEnd/>
                      <a:tailEnd/>
                    </a:ln>
                  </pic:spPr>
                </pic:pic>
              </a:graphicData>
            </a:graphic>
          </wp:inline>
        </w:drawing>
      </w:r>
      <w:r>
        <w:rPr>
          <w:noProof/>
        </w:rPr>
        <w:drawing>
          <wp:inline distT="0" distB="0" distL="0" distR="0">
            <wp:extent cx="285750" cy="1228725"/>
            <wp:effectExtent l="19050" t="0" r="0" b="0"/>
            <wp:docPr id="284" name="Рисунок 284" descr="Разметка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Разметка 2.1.2"/>
                    <pic:cNvPicPr>
                      <a:picLocks noChangeAspect="1" noChangeArrowheads="1"/>
                    </pic:cNvPicPr>
                  </pic:nvPicPr>
                  <pic:blipFill>
                    <a:blip r:embed="rId154"/>
                    <a:srcRect/>
                    <a:stretch>
                      <a:fillRect/>
                    </a:stretch>
                  </pic:blipFill>
                  <pic:spPr bwMode="auto">
                    <a:xfrm>
                      <a:off x="0" y="0"/>
                      <a:ext cx="285750" cy="1228725"/>
                    </a:xfrm>
                    <a:prstGeom prst="rect">
                      <a:avLst/>
                    </a:prstGeom>
                    <a:noFill/>
                    <a:ln w="9525">
                      <a:noFill/>
                      <a:miter lim="800000"/>
                      <a:headEnd/>
                      <a:tailEnd/>
                    </a:ln>
                  </pic:spPr>
                </pic:pic>
              </a:graphicData>
            </a:graphic>
          </wp:inline>
        </w:drawing>
      </w:r>
      <w:r>
        <w:rPr>
          <w:noProof/>
        </w:rPr>
        <w:drawing>
          <wp:inline distT="0" distB="0" distL="0" distR="0">
            <wp:extent cx="285750" cy="1228725"/>
            <wp:effectExtent l="19050" t="0" r="0" b="0"/>
            <wp:docPr id="285" name="Рисунок 285" descr="Разметка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Разметка 2.1.3"/>
                    <pic:cNvPicPr>
                      <a:picLocks noChangeAspect="1" noChangeArrowheads="1"/>
                    </pic:cNvPicPr>
                  </pic:nvPicPr>
                  <pic:blipFill>
                    <a:blip r:embed="rId155"/>
                    <a:srcRect/>
                    <a:stretch>
                      <a:fillRect/>
                    </a:stretch>
                  </pic:blipFill>
                  <pic:spPr bwMode="auto">
                    <a:xfrm>
                      <a:off x="0" y="0"/>
                      <a:ext cx="285750" cy="1228725"/>
                    </a:xfrm>
                    <a:prstGeom prst="rect">
                      <a:avLst/>
                    </a:prstGeom>
                    <a:noFill/>
                    <a:ln w="9525">
                      <a:noFill/>
                      <a:miter lim="800000"/>
                      <a:headEnd/>
                      <a:tailEnd/>
                    </a:ln>
                  </pic:spPr>
                </pic:pic>
              </a:graphicData>
            </a:graphic>
          </wp:inline>
        </w:drawing>
      </w:r>
    </w:p>
    <w:p w:rsidR="005B7798" w:rsidRDefault="005B7798" w:rsidP="005B7798">
      <w:pPr>
        <w:pStyle w:val="a3"/>
      </w:pPr>
      <w:r>
        <w:rPr>
          <w:rStyle w:val="a4"/>
        </w:rPr>
        <w:t>2.2</w:t>
      </w:r>
      <w:r>
        <w:t xml:space="preserve"> - обозначает нижний край пролетного строения тоннелей, мостов и путепроводов;</w:t>
      </w:r>
    </w:p>
    <w:p w:rsidR="005B7798" w:rsidRDefault="005B7798" w:rsidP="005B7798">
      <w:pPr>
        <w:pStyle w:val="a3"/>
      </w:pPr>
      <w:r>
        <w:rPr>
          <w:noProof/>
        </w:rPr>
        <w:drawing>
          <wp:inline distT="0" distB="0" distL="0" distR="0">
            <wp:extent cx="1457325" cy="666750"/>
            <wp:effectExtent l="19050" t="0" r="9525" b="0"/>
            <wp:docPr id="286" name="Рисунок 286" descr="Разметк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Разметка 2.2"/>
                    <pic:cNvPicPr>
                      <a:picLocks noChangeAspect="1" noChangeArrowheads="1"/>
                    </pic:cNvPicPr>
                  </pic:nvPicPr>
                  <pic:blipFill>
                    <a:blip r:embed="rId156"/>
                    <a:srcRect/>
                    <a:stretch>
                      <a:fillRect/>
                    </a:stretch>
                  </pic:blipFill>
                  <pic:spPr bwMode="auto">
                    <a:xfrm>
                      <a:off x="0" y="0"/>
                      <a:ext cx="1457325" cy="6667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2.3</w:t>
      </w:r>
      <w:r>
        <w:t xml:space="preserve"> - обозначает круглые тумбы, установленные на разделительных полосах или островках безопасности;</w:t>
      </w:r>
    </w:p>
    <w:p w:rsidR="005B7798" w:rsidRDefault="005B7798" w:rsidP="005B7798">
      <w:pPr>
        <w:pStyle w:val="a3"/>
      </w:pPr>
      <w:r>
        <w:rPr>
          <w:noProof/>
        </w:rPr>
        <w:drawing>
          <wp:inline distT="0" distB="0" distL="0" distR="0">
            <wp:extent cx="666750" cy="666750"/>
            <wp:effectExtent l="19050" t="0" r="0" b="0"/>
            <wp:docPr id="287" name="Рисунок 287" descr="Разметк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Разметка 2.3"/>
                    <pic:cNvPicPr>
                      <a:picLocks noChangeAspect="1" noChangeArrowheads="1"/>
                    </pic:cNvPicPr>
                  </pic:nvPicPr>
                  <pic:blipFill>
                    <a:blip r:embed="rId15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2.4</w:t>
      </w:r>
      <w:r>
        <w:t xml:space="preserve"> - обозначает направляющие столбики, надолбы, опоры ограждений и тому подобное;</w:t>
      </w:r>
    </w:p>
    <w:p w:rsidR="005B7798" w:rsidRDefault="005B7798" w:rsidP="005B7798">
      <w:pPr>
        <w:pStyle w:val="a3"/>
      </w:pPr>
      <w:r>
        <w:rPr>
          <w:noProof/>
        </w:rPr>
        <w:drawing>
          <wp:inline distT="0" distB="0" distL="0" distR="0">
            <wp:extent cx="790575" cy="590550"/>
            <wp:effectExtent l="19050" t="0" r="9525" b="0"/>
            <wp:docPr id="288" name="Рисунок 288" descr="Разметк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Разметка 2.4"/>
                    <pic:cNvPicPr>
                      <a:picLocks noChangeAspect="1" noChangeArrowheads="1"/>
                    </pic:cNvPicPr>
                  </pic:nvPicPr>
                  <pic:blipFill>
                    <a:blip r:embed="rId158"/>
                    <a:srcRect/>
                    <a:stretch>
                      <a:fillRect/>
                    </a:stretch>
                  </pic:blipFill>
                  <pic:spPr bwMode="auto">
                    <a:xfrm>
                      <a:off x="0" y="0"/>
                      <a:ext cx="790575" cy="5905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2.5</w:t>
      </w:r>
      <w:r>
        <w:t xml:space="preserve"> - обозначает боковые поверхности ограждений дорог на закруглениях малого радиуса, крутых спусках, других опасных участках;</w:t>
      </w:r>
    </w:p>
    <w:p w:rsidR="005B7798" w:rsidRDefault="005B7798" w:rsidP="005B7798">
      <w:pPr>
        <w:pStyle w:val="a3"/>
      </w:pPr>
      <w:r>
        <w:rPr>
          <w:noProof/>
        </w:rPr>
        <w:drawing>
          <wp:inline distT="0" distB="0" distL="0" distR="0">
            <wp:extent cx="1619250" cy="285750"/>
            <wp:effectExtent l="19050" t="0" r="0" b="0"/>
            <wp:docPr id="289" name="Рисунок 289" descr="Разметк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Разметка 2.5"/>
                    <pic:cNvPicPr>
                      <a:picLocks noChangeAspect="1" noChangeArrowheads="1"/>
                    </pic:cNvPicPr>
                  </pic:nvPicPr>
                  <pic:blipFill>
                    <a:blip r:embed="rId159"/>
                    <a:srcRect/>
                    <a:stretch>
                      <a:fillRect/>
                    </a:stretch>
                  </pic:blipFill>
                  <pic:spPr bwMode="auto">
                    <a:xfrm>
                      <a:off x="0" y="0"/>
                      <a:ext cx="1619250" cy="285750"/>
                    </a:xfrm>
                    <a:prstGeom prst="rect">
                      <a:avLst/>
                    </a:prstGeom>
                    <a:noFill/>
                    <a:ln w="9525">
                      <a:noFill/>
                      <a:miter lim="800000"/>
                      <a:headEnd/>
                      <a:tailEnd/>
                    </a:ln>
                  </pic:spPr>
                </pic:pic>
              </a:graphicData>
            </a:graphic>
          </wp:inline>
        </w:drawing>
      </w:r>
    </w:p>
    <w:p w:rsidR="005B7798" w:rsidRDefault="005B7798" w:rsidP="005B7798">
      <w:pPr>
        <w:pStyle w:val="a3"/>
      </w:pPr>
      <w:r>
        <w:rPr>
          <w:rStyle w:val="a4"/>
        </w:rPr>
        <w:t>2.6</w:t>
      </w:r>
      <w:r>
        <w:t xml:space="preserve"> - обозначает боковые поверхности ограждений дорог на других участках;</w:t>
      </w:r>
    </w:p>
    <w:p w:rsidR="005B7798" w:rsidRDefault="005B7798" w:rsidP="005B7798">
      <w:pPr>
        <w:pStyle w:val="a3"/>
      </w:pPr>
      <w:r>
        <w:rPr>
          <w:noProof/>
        </w:rPr>
        <w:drawing>
          <wp:inline distT="0" distB="0" distL="0" distR="0">
            <wp:extent cx="1504950" cy="390525"/>
            <wp:effectExtent l="19050" t="0" r="0" b="0"/>
            <wp:docPr id="290" name="Рисунок 290" descr="Разметк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Разметка 2.6"/>
                    <pic:cNvPicPr>
                      <a:picLocks noChangeAspect="1" noChangeArrowheads="1"/>
                    </pic:cNvPicPr>
                  </pic:nvPicPr>
                  <pic:blipFill>
                    <a:blip r:embed="rId160"/>
                    <a:srcRect/>
                    <a:stretch>
                      <a:fillRect/>
                    </a:stretch>
                  </pic:blipFill>
                  <pic:spPr bwMode="auto">
                    <a:xfrm>
                      <a:off x="0" y="0"/>
                      <a:ext cx="1504950" cy="390525"/>
                    </a:xfrm>
                    <a:prstGeom prst="rect">
                      <a:avLst/>
                    </a:prstGeom>
                    <a:noFill/>
                    <a:ln w="9525">
                      <a:noFill/>
                      <a:miter lim="800000"/>
                      <a:headEnd/>
                      <a:tailEnd/>
                    </a:ln>
                  </pic:spPr>
                </pic:pic>
              </a:graphicData>
            </a:graphic>
          </wp:inline>
        </w:drawing>
      </w:r>
    </w:p>
    <w:p w:rsidR="005B7798" w:rsidRDefault="005B7798" w:rsidP="005B7798">
      <w:pPr>
        <w:pStyle w:val="a3"/>
      </w:pPr>
      <w:r>
        <w:rPr>
          <w:rStyle w:val="a4"/>
        </w:rPr>
        <w:lastRenderedPageBreak/>
        <w:t>2.7</w:t>
      </w:r>
      <w:r>
        <w:t xml:space="preserve"> - обозначает бордюры на опасных участках и возвышающиеся островки безопасности.</w:t>
      </w:r>
    </w:p>
    <w:p w:rsidR="005B7798" w:rsidRDefault="005B7798" w:rsidP="005B7798">
      <w:pPr>
        <w:pStyle w:val="a3"/>
      </w:pPr>
      <w:r>
        <w:rPr>
          <w:noProof/>
        </w:rPr>
        <w:drawing>
          <wp:inline distT="0" distB="0" distL="0" distR="0">
            <wp:extent cx="1647825" cy="342900"/>
            <wp:effectExtent l="19050" t="0" r="9525" b="0"/>
            <wp:docPr id="291" name="Рисунок 291" descr="Разметк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Разметка 2.7"/>
                    <pic:cNvPicPr>
                      <a:picLocks noChangeAspect="1" noChangeArrowheads="1"/>
                    </pic:cNvPicPr>
                  </pic:nvPicPr>
                  <pic:blipFill>
                    <a:blip r:embed="rId161"/>
                    <a:srcRect/>
                    <a:stretch>
                      <a:fillRect/>
                    </a:stretch>
                  </pic:blipFill>
                  <pic:spPr bwMode="auto">
                    <a:xfrm>
                      <a:off x="0" y="0"/>
                      <a:ext cx="1647825" cy="342900"/>
                    </a:xfrm>
                    <a:prstGeom prst="rect">
                      <a:avLst/>
                    </a:prstGeom>
                    <a:noFill/>
                    <a:ln w="9525">
                      <a:noFill/>
                      <a:miter lim="800000"/>
                      <a:headEnd/>
                      <a:tailEnd/>
                    </a:ln>
                  </pic:spPr>
                </pic:pic>
              </a:graphicData>
            </a:graphic>
          </wp:inline>
        </w:drawing>
      </w:r>
    </w:p>
    <w:p w:rsidR="005B7798" w:rsidRDefault="005B7798"/>
    <w:p w:rsidR="005B7798" w:rsidRDefault="005B7798"/>
    <w:p w:rsidR="005B7798" w:rsidRPr="005B7798" w:rsidRDefault="005B7798" w:rsidP="005B77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798">
        <w:rPr>
          <w:rFonts w:ascii="Times New Roman" w:eastAsia="Times New Roman" w:hAnsi="Times New Roman" w:cs="Times New Roman"/>
          <w:b/>
          <w:bCs/>
          <w:kern w:val="36"/>
          <w:sz w:val="48"/>
          <w:szCs w:val="48"/>
          <w:lang w:eastAsia="ru-RU"/>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w:t>
      </w:r>
      <w:r w:rsidRPr="005B7798">
        <w:rPr>
          <w:rFonts w:ascii="Times New Roman" w:eastAsia="Times New Roman" w:hAnsi="Times New Roman" w:cs="Times New Roman"/>
          <w:sz w:val="24"/>
          <w:szCs w:val="24"/>
          <w:lang w:eastAsia="ru-RU"/>
        </w:rPr>
        <w:t xml:space="preserve"> Механические транспортные средства и прицепы должны быть зарегистрированы в Государственной инспекции </w:t>
      </w:r>
      <w:proofErr w:type="gramStart"/>
      <w:r w:rsidRPr="005B7798">
        <w:rPr>
          <w:rFonts w:ascii="Times New Roman" w:eastAsia="Times New Roman" w:hAnsi="Times New Roman" w:cs="Times New Roman"/>
          <w:sz w:val="24"/>
          <w:szCs w:val="24"/>
          <w:lang w:eastAsia="ru-RU"/>
        </w:rPr>
        <w:t>безопасности дорожного движения Министерства внутренних дел Российской Федерации</w:t>
      </w:r>
      <w:proofErr w:type="gramEnd"/>
      <w:r w:rsidRPr="005B7798">
        <w:rPr>
          <w:rFonts w:ascii="Times New Roman" w:eastAsia="Times New Roman" w:hAnsi="Times New Roman" w:cs="Times New Roman"/>
          <w:sz w:val="24"/>
          <w:szCs w:val="24"/>
          <w:lang w:eastAsia="ru-RU"/>
        </w:rPr>
        <w:t xml:space="preserve"> или иных органах, определяемых Правительством Российской Федерации, в течение срока действия регистрационного знака "Транзит" или 5 суток после их приобретения или таможенного оформления.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w:t>
      </w:r>
      <w:r w:rsidRPr="005B7798">
        <w:rPr>
          <w:rFonts w:ascii="Times New Roman" w:eastAsia="Times New Roman" w:hAnsi="Times New Roman" w:cs="Times New Roman"/>
          <w:sz w:val="24"/>
          <w:szCs w:val="24"/>
          <w:lang w:eastAsia="ru-RU"/>
        </w:rPr>
        <w:t xml:space="preserve">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размещаются в правом нижнем углу ветрового стекла талон о прохождении государственного технического осмотра и в установленных случаях лицензионная карточка.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На трамваях и троллейбусах наносятся регистрационные номера, присваиваемые соответствующими ведомствами.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w:t>
      </w:r>
      <w:r w:rsidRPr="005B7798">
        <w:rPr>
          <w:rFonts w:ascii="Times New Roman" w:eastAsia="Times New Roman" w:hAnsi="Times New Roman" w:cs="Times New Roman"/>
          <w:sz w:val="24"/>
          <w:szCs w:val="24"/>
          <w:lang w:eastAsia="ru-RU"/>
        </w:rPr>
        <w:t xml:space="preserve"> Техническое состояние и оборудование участвующих в дорожном движении транспортных сре</w:t>
      </w:r>
      <w:proofErr w:type="gramStart"/>
      <w:r w:rsidRPr="005B7798">
        <w:rPr>
          <w:rFonts w:ascii="Times New Roman" w:eastAsia="Times New Roman" w:hAnsi="Times New Roman" w:cs="Times New Roman"/>
          <w:sz w:val="24"/>
          <w:szCs w:val="24"/>
          <w:lang w:eastAsia="ru-RU"/>
        </w:rPr>
        <w:t>дств в ч</w:t>
      </w:r>
      <w:proofErr w:type="gramEnd"/>
      <w:r w:rsidRPr="005B7798">
        <w:rPr>
          <w:rFonts w:ascii="Times New Roman" w:eastAsia="Times New Roman" w:hAnsi="Times New Roman" w:cs="Times New Roman"/>
          <w:sz w:val="24"/>
          <w:szCs w:val="24"/>
          <w:lang w:eastAsia="ru-RU"/>
        </w:rPr>
        <w:t>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4.</w:t>
      </w:r>
      <w:r w:rsidRPr="005B7798">
        <w:rPr>
          <w:rFonts w:ascii="Times New Roman" w:eastAsia="Times New Roman" w:hAnsi="Times New Roman" w:cs="Times New Roman"/>
          <w:sz w:val="24"/>
          <w:szCs w:val="24"/>
          <w:lang w:eastAsia="ru-RU"/>
        </w:rPr>
        <w:t xml:space="preserve">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Сиденья, расположенные вдоль заднего или бокового борта, должны иметь прочные спинки.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4.1.</w:t>
      </w:r>
      <w:r w:rsidRPr="005B7798">
        <w:rPr>
          <w:rFonts w:ascii="Times New Roman" w:eastAsia="Times New Roman" w:hAnsi="Times New Roman" w:cs="Times New Roman"/>
          <w:sz w:val="24"/>
          <w:szCs w:val="24"/>
          <w:lang w:eastAsia="ru-RU"/>
        </w:rPr>
        <w:t xml:space="preserve">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w:t>
      </w:r>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w:t>
      </w:r>
      <w:r w:rsidRPr="005B7798">
        <w:rPr>
          <w:rFonts w:ascii="Times New Roman" w:eastAsia="Times New Roman" w:hAnsi="Times New Roman" w:cs="Times New Roman"/>
          <w:sz w:val="24"/>
          <w:szCs w:val="24"/>
          <w:lang w:eastAsia="ru-RU"/>
        </w:rPr>
        <w:lastRenderedPageBreak/>
        <w:t>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настоящих Основных положений.</w:t>
      </w:r>
      <w:proofErr w:type="gramEnd"/>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w:t>
      </w:r>
      <w:r w:rsidRPr="005B7798">
        <w:rPr>
          <w:rFonts w:ascii="Times New Roman" w:eastAsia="Times New Roman" w:hAnsi="Times New Roman" w:cs="Times New Roman"/>
          <w:sz w:val="24"/>
          <w:szCs w:val="24"/>
          <w:lang w:eastAsia="ru-RU"/>
        </w:rPr>
        <w:t xml:space="preserve"> Велосипед должен иметь исправные тормоз, руль и звуковой сигнал, быть оборудован спереди </w:t>
      </w:r>
      <w:proofErr w:type="spellStart"/>
      <w:r w:rsidRPr="005B7798">
        <w:rPr>
          <w:rFonts w:ascii="Times New Roman" w:eastAsia="Times New Roman" w:hAnsi="Times New Roman" w:cs="Times New Roman"/>
          <w:sz w:val="24"/>
          <w:szCs w:val="24"/>
          <w:lang w:eastAsia="ru-RU"/>
        </w:rPr>
        <w:t>световозвращателем</w:t>
      </w:r>
      <w:proofErr w:type="spellEnd"/>
      <w:r w:rsidRPr="005B7798">
        <w:rPr>
          <w:rFonts w:ascii="Times New Roman" w:eastAsia="Times New Roman" w:hAnsi="Times New Roman" w:cs="Times New Roman"/>
          <w:sz w:val="24"/>
          <w:szCs w:val="24"/>
          <w:lang w:eastAsia="ru-RU"/>
        </w:rPr>
        <w:t xml:space="preserve"> и фонарем или фарой (для движения в темное время суток и в условиях недостаточной видимости) белого цвета, сзади - </w:t>
      </w:r>
      <w:proofErr w:type="spellStart"/>
      <w:r w:rsidRPr="005B7798">
        <w:rPr>
          <w:rFonts w:ascii="Times New Roman" w:eastAsia="Times New Roman" w:hAnsi="Times New Roman" w:cs="Times New Roman"/>
          <w:sz w:val="24"/>
          <w:szCs w:val="24"/>
          <w:lang w:eastAsia="ru-RU"/>
        </w:rPr>
        <w:t>световозвращателем</w:t>
      </w:r>
      <w:proofErr w:type="spellEnd"/>
      <w:r w:rsidRPr="005B7798">
        <w:rPr>
          <w:rFonts w:ascii="Times New Roman" w:eastAsia="Times New Roman" w:hAnsi="Times New Roman" w:cs="Times New Roman"/>
          <w:sz w:val="24"/>
          <w:szCs w:val="24"/>
          <w:lang w:eastAsia="ru-RU"/>
        </w:rPr>
        <w:t xml:space="preserve"> или фонарем красного цвета, а с каждой боковой стороны - </w:t>
      </w:r>
      <w:proofErr w:type="spellStart"/>
      <w:r w:rsidRPr="005B7798">
        <w:rPr>
          <w:rFonts w:ascii="Times New Roman" w:eastAsia="Times New Roman" w:hAnsi="Times New Roman" w:cs="Times New Roman"/>
          <w:sz w:val="24"/>
          <w:szCs w:val="24"/>
          <w:lang w:eastAsia="ru-RU"/>
        </w:rPr>
        <w:t>световозвращателем</w:t>
      </w:r>
      <w:proofErr w:type="spellEnd"/>
      <w:r w:rsidRPr="005B7798">
        <w:rPr>
          <w:rFonts w:ascii="Times New Roman" w:eastAsia="Times New Roman" w:hAnsi="Times New Roman" w:cs="Times New Roman"/>
          <w:sz w:val="24"/>
          <w:szCs w:val="24"/>
          <w:lang w:eastAsia="ru-RU"/>
        </w:rPr>
        <w:t xml:space="preserve"> оранжевого или красного цвета.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w:t>
      </w:r>
      <w:r w:rsidRPr="005B7798">
        <w:rPr>
          <w:rFonts w:ascii="Times New Roman" w:eastAsia="Times New Roman" w:hAnsi="Times New Roman" w:cs="Times New Roman"/>
          <w:sz w:val="24"/>
          <w:szCs w:val="24"/>
          <w:lang w:eastAsia="ru-RU"/>
        </w:rPr>
        <w:t xml:space="preserve">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sidRPr="005B7798">
        <w:rPr>
          <w:rFonts w:ascii="Times New Roman" w:eastAsia="Times New Roman" w:hAnsi="Times New Roman" w:cs="Times New Roman"/>
          <w:sz w:val="24"/>
          <w:szCs w:val="24"/>
          <w:lang w:eastAsia="ru-RU"/>
        </w:rPr>
        <w:t>световозвращателями</w:t>
      </w:r>
      <w:proofErr w:type="spellEnd"/>
      <w:r w:rsidRPr="005B7798">
        <w:rPr>
          <w:rFonts w:ascii="Times New Roman" w:eastAsia="Times New Roman" w:hAnsi="Times New Roman" w:cs="Times New Roman"/>
          <w:sz w:val="24"/>
          <w:szCs w:val="24"/>
          <w:lang w:eastAsia="ru-RU"/>
        </w:rPr>
        <w:t xml:space="preserve"> и фонарем белого цвета (для движения в темное время суток и в условиях недостаточной видимости), сзади - двумя </w:t>
      </w:r>
      <w:proofErr w:type="spellStart"/>
      <w:r w:rsidRPr="005B7798">
        <w:rPr>
          <w:rFonts w:ascii="Times New Roman" w:eastAsia="Times New Roman" w:hAnsi="Times New Roman" w:cs="Times New Roman"/>
          <w:sz w:val="24"/>
          <w:szCs w:val="24"/>
          <w:lang w:eastAsia="ru-RU"/>
        </w:rPr>
        <w:t>световозвращателями</w:t>
      </w:r>
      <w:proofErr w:type="spellEnd"/>
      <w:r w:rsidRPr="005B7798">
        <w:rPr>
          <w:rFonts w:ascii="Times New Roman" w:eastAsia="Times New Roman" w:hAnsi="Times New Roman" w:cs="Times New Roman"/>
          <w:sz w:val="24"/>
          <w:szCs w:val="24"/>
          <w:lang w:eastAsia="ru-RU"/>
        </w:rPr>
        <w:t xml:space="preserve"> и фонарем красного цвета.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8.</w:t>
      </w:r>
      <w:r w:rsidRPr="005B7798">
        <w:rPr>
          <w:rFonts w:ascii="Times New Roman" w:eastAsia="Times New Roman" w:hAnsi="Times New Roman" w:cs="Times New Roman"/>
          <w:sz w:val="24"/>
          <w:szCs w:val="24"/>
          <w:lang w:eastAsia="ru-RU"/>
        </w:rPr>
        <w:t xml:space="preserve"> На транспортных средствах должны быть установлены опознавательные знаки: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"Автопоезд"</w:t>
      </w:r>
      <w:r w:rsidRPr="005B7798">
        <w:rPr>
          <w:rFonts w:ascii="Times New Roman" w:eastAsia="Times New Roman" w:hAnsi="Times New Roman" w:cs="Times New Roman"/>
          <w:sz w:val="24"/>
          <w:szCs w:val="24"/>
          <w:lang w:eastAsia="ru-RU"/>
        </w:rPr>
        <w:t xml:space="preserve">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"Шипы"</w:t>
      </w:r>
      <w:r w:rsidRPr="005B7798">
        <w:rPr>
          <w:rFonts w:ascii="Times New Roman" w:eastAsia="Times New Roman" w:hAnsi="Times New Roman" w:cs="Times New Roman"/>
          <w:sz w:val="24"/>
          <w:szCs w:val="24"/>
          <w:lang w:eastAsia="ru-RU"/>
        </w:rPr>
        <w:t xml:space="preserve">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w:t>
      </w:r>
      <w:proofErr w:type="spellStart"/>
      <w:r w:rsidRPr="005B7798">
        <w:rPr>
          <w:rFonts w:ascii="Times New Roman" w:eastAsia="Times New Roman" w:hAnsi="Times New Roman" w:cs="Times New Roman"/>
          <w:sz w:val="24"/>
          <w:szCs w:val="24"/>
          <w:lang w:eastAsia="ru-RU"/>
        </w:rPr>
        <w:t>ошипованные</w:t>
      </w:r>
      <w:proofErr w:type="spellEnd"/>
      <w:r w:rsidRPr="005B7798">
        <w:rPr>
          <w:rFonts w:ascii="Times New Roman" w:eastAsia="Times New Roman" w:hAnsi="Times New Roman" w:cs="Times New Roman"/>
          <w:sz w:val="24"/>
          <w:szCs w:val="24"/>
          <w:lang w:eastAsia="ru-RU"/>
        </w:rPr>
        <w:t xml:space="preserve"> шины;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"Перевозка детей"</w:t>
      </w:r>
      <w:r w:rsidRPr="005B7798">
        <w:rPr>
          <w:rFonts w:ascii="Times New Roman" w:eastAsia="Times New Roman" w:hAnsi="Times New Roman" w:cs="Times New Roman"/>
          <w:sz w:val="24"/>
          <w:szCs w:val="24"/>
          <w:lang w:eastAsia="ru-RU"/>
        </w:rPr>
        <w:t xml:space="preserve">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"Глухой водитель"</w:t>
      </w:r>
      <w:r w:rsidRPr="005B7798">
        <w:rPr>
          <w:rFonts w:ascii="Times New Roman" w:eastAsia="Times New Roman" w:hAnsi="Times New Roman" w:cs="Times New Roman"/>
          <w:sz w:val="24"/>
          <w:szCs w:val="24"/>
          <w:lang w:eastAsia="ru-RU"/>
        </w:rPr>
        <w:t xml:space="preserve">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"Учебное транспортное средство"</w:t>
      </w:r>
      <w:r w:rsidRPr="005B7798">
        <w:rPr>
          <w:rFonts w:ascii="Times New Roman" w:eastAsia="Times New Roman" w:hAnsi="Times New Roman" w:cs="Times New Roman"/>
          <w:sz w:val="24"/>
          <w:szCs w:val="24"/>
          <w:lang w:eastAsia="ru-RU"/>
        </w:rPr>
        <w:t xml:space="preserve">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7798">
        <w:rPr>
          <w:rFonts w:ascii="Times New Roman" w:eastAsia="Times New Roman" w:hAnsi="Times New Roman" w:cs="Times New Roman"/>
          <w:b/>
          <w:bCs/>
          <w:sz w:val="24"/>
          <w:szCs w:val="24"/>
          <w:lang w:eastAsia="ru-RU"/>
        </w:rPr>
        <w:t>"Ограничение скорости"</w:t>
      </w:r>
      <w:r w:rsidRPr="005B7798">
        <w:rPr>
          <w:rFonts w:ascii="Times New Roman" w:eastAsia="Times New Roman" w:hAnsi="Times New Roman" w:cs="Times New Roman"/>
          <w:sz w:val="24"/>
          <w:szCs w:val="24"/>
          <w:lang w:eastAsia="ru-RU"/>
        </w:rPr>
        <w:t xml:space="preserve">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w:t>
      </w:r>
      <w:proofErr w:type="gramEnd"/>
      <w:r w:rsidRPr="005B7798">
        <w:rPr>
          <w:rFonts w:ascii="Times New Roman" w:eastAsia="Times New Roman" w:hAnsi="Times New Roman" w:cs="Times New Roman"/>
          <w:sz w:val="24"/>
          <w:szCs w:val="24"/>
          <w:lang w:eastAsia="ru-RU"/>
        </w:rPr>
        <w:t xml:space="preserve"> 10.3 и 10.4 Правил дорожного движения Российской Федерации;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lastRenderedPageBreak/>
        <w:t>"Опасный груз"</w:t>
      </w:r>
      <w:r w:rsidRPr="005B7798">
        <w:rPr>
          <w:rFonts w:ascii="Times New Roman" w:eastAsia="Times New Roman" w:hAnsi="Times New Roman" w:cs="Times New Roman"/>
          <w:sz w:val="24"/>
          <w:szCs w:val="24"/>
          <w:lang w:eastAsia="ru-RU"/>
        </w:rPr>
        <w:t xml:space="preserve">: </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при осуществлении международных перевозок опасных грузов - в виде прямоугольника размером 400 </w:t>
      </w:r>
      <w:proofErr w:type="spellStart"/>
      <w:r w:rsidRPr="005B7798">
        <w:rPr>
          <w:rFonts w:ascii="Times New Roman" w:eastAsia="Times New Roman" w:hAnsi="Times New Roman" w:cs="Times New Roman"/>
          <w:sz w:val="24"/>
          <w:szCs w:val="24"/>
          <w:lang w:eastAsia="ru-RU"/>
        </w:rPr>
        <w:t>х</w:t>
      </w:r>
      <w:proofErr w:type="spellEnd"/>
      <w:r w:rsidRPr="005B7798">
        <w:rPr>
          <w:rFonts w:ascii="Times New Roman" w:eastAsia="Times New Roman" w:hAnsi="Times New Roman" w:cs="Times New Roman"/>
          <w:sz w:val="24"/>
          <w:szCs w:val="24"/>
          <w:lang w:eastAsia="ru-RU"/>
        </w:rPr>
        <w:t xml:space="preserve"> 300 мм, имеющего </w:t>
      </w:r>
      <w:proofErr w:type="spellStart"/>
      <w:r w:rsidRPr="005B7798">
        <w:rPr>
          <w:rFonts w:ascii="Times New Roman" w:eastAsia="Times New Roman" w:hAnsi="Times New Roman" w:cs="Times New Roman"/>
          <w:sz w:val="24"/>
          <w:szCs w:val="24"/>
          <w:lang w:eastAsia="ru-RU"/>
        </w:rPr>
        <w:t>световозвращающее</w:t>
      </w:r>
      <w:proofErr w:type="spellEnd"/>
      <w:r w:rsidRPr="005B7798">
        <w:rPr>
          <w:rFonts w:ascii="Times New Roman" w:eastAsia="Times New Roman" w:hAnsi="Times New Roman" w:cs="Times New Roman"/>
          <w:sz w:val="24"/>
          <w:szCs w:val="24"/>
          <w:lang w:eastAsia="ru-RU"/>
        </w:rPr>
        <w:t xml:space="preserve">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7798">
        <w:rPr>
          <w:rFonts w:ascii="Times New Roman" w:eastAsia="Times New Roman" w:hAnsi="Times New Roman" w:cs="Times New Roman"/>
          <w:sz w:val="24"/>
          <w:szCs w:val="24"/>
          <w:lang w:eastAsia="ru-RU"/>
        </w:rPr>
        <w:t xml:space="preserve">при осуществлении иных перевозок опасных грузов - в виде прямоугольника размером 690 </w:t>
      </w:r>
      <w:proofErr w:type="spellStart"/>
      <w:r w:rsidRPr="005B7798">
        <w:rPr>
          <w:rFonts w:ascii="Times New Roman" w:eastAsia="Times New Roman" w:hAnsi="Times New Roman" w:cs="Times New Roman"/>
          <w:sz w:val="24"/>
          <w:szCs w:val="24"/>
          <w:lang w:eastAsia="ru-RU"/>
        </w:rPr>
        <w:t>х</w:t>
      </w:r>
      <w:proofErr w:type="spellEnd"/>
      <w:r w:rsidRPr="005B7798">
        <w:rPr>
          <w:rFonts w:ascii="Times New Roman" w:eastAsia="Times New Roman" w:hAnsi="Times New Roman" w:cs="Times New Roman"/>
          <w:sz w:val="24"/>
          <w:szCs w:val="24"/>
          <w:lang w:eastAsia="ru-RU"/>
        </w:rPr>
        <w:t xml:space="preserve"> 300 мм, правая часть которого размером 400 </w:t>
      </w:r>
      <w:proofErr w:type="spellStart"/>
      <w:r w:rsidRPr="005B7798">
        <w:rPr>
          <w:rFonts w:ascii="Times New Roman" w:eastAsia="Times New Roman" w:hAnsi="Times New Roman" w:cs="Times New Roman"/>
          <w:sz w:val="24"/>
          <w:szCs w:val="24"/>
          <w:lang w:eastAsia="ru-RU"/>
        </w:rPr>
        <w:t>х</w:t>
      </w:r>
      <w:proofErr w:type="spellEnd"/>
      <w:r w:rsidRPr="005B7798">
        <w:rPr>
          <w:rFonts w:ascii="Times New Roman" w:eastAsia="Times New Roman" w:hAnsi="Times New Roman" w:cs="Times New Roman"/>
          <w:sz w:val="24"/>
          <w:szCs w:val="24"/>
          <w:lang w:eastAsia="ru-RU"/>
        </w:rPr>
        <w:t xml:space="preserve"> 300 мм окрашена в оранжевый, а левая - в белый цвет с каймой черного цвета шириной 15 мм, - спереди и сзади транспортных средств.</w:t>
      </w:r>
      <w:proofErr w:type="gramEnd"/>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На опознавательный знак наносятся обозначения, характеризующие опасные свойства перевозимого груза;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"Крупногабаритный груз"</w:t>
      </w:r>
      <w:r w:rsidRPr="005B7798">
        <w:rPr>
          <w:rFonts w:ascii="Times New Roman" w:eastAsia="Times New Roman" w:hAnsi="Times New Roman" w:cs="Times New Roman"/>
          <w:sz w:val="24"/>
          <w:szCs w:val="24"/>
          <w:lang w:eastAsia="ru-RU"/>
        </w:rPr>
        <w:t xml:space="preserve"> - в виде щитка размером 400 </w:t>
      </w:r>
      <w:proofErr w:type="spellStart"/>
      <w:r w:rsidRPr="005B7798">
        <w:rPr>
          <w:rFonts w:ascii="Times New Roman" w:eastAsia="Times New Roman" w:hAnsi="Times New Roman" w:cs="Times New Roman"/>
          <w:sz w:val="24"/>
          <w:szCs w:val="24"/>
          <w:lang w:eastAsia="ru-RU"/>
        </w:rPr>
        <w:t>x</w:t>
      </w:r>
      <w:proofErr w:type="spellEnd"/>
      <w:r w:rsidRPr="005B7798">
        <w:rPr>
          <w:rFonts w:ascii="Times New Roman" w:eastAsia="Times New Roman" w:hAnsi="Times New Roman" w:cs="Times New Roman"/>
          <w:sz w:val="24"/>
          <w:szCs w:val="24"/>
          <w:lang w:eastAsia="ru-RU"/>
        </w:rPr>
        <w:t xml:space="preserve"> 400 мм с нанесенными по диагонали красными и белыми чередующимися полосами шириной 50 мм со </w:t>
      </w:r>
      <w:proofErr w:type="spellStart"/>
      <w:r w:rsidRPr="005B7798">
        <w:rPr>
          <w:rFonts w:ascii="Times New Roman" w:eastAsia="Times New Roman" w:hAnsi="Times New Roman" w:cs="Times New Roman"/>
          <w:sz w:val="24"/>
          <w:szCs w:val="24"/>
          <w:lang w:eastAsia="ru-RU"/>
        </w:rPr>
        <w:t>световозвращающей</w:t>
      </w:r>
      <w:proofErr w:type="spellEnd"/>
      <w:r w:rsidRPr="005B7798">
        <w:rPr>
          <w:rFonts w:ascii="Times New Roman" w:eastAsia="Times New Roman" w:hAnsi="Times New Roman" w:cs="Times New Roman"/>
          <w:sz w:val="24"/>
          <w:szCs w:val="24"/>
          <w:lang w:eastAsia="ru-RU"/>
        </w:rPr>
        <w:t xml:space="preserve"> поверхностью;</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"Тихоходное транспортное средство"</w:t>
      </w:r>
      <w:r w:rsidRPr="005B7798">
        <w:rPr>
          <w:rFonts w:ascii="Times New Roman" w:eastAsia="Times New Roman" w:hAnsi="Times New Roman" w:cs="Times New Roman"/>
          <w:sz w:val="24"/>
          <w:szCs w:val="24"/>
          <w:lang w:eastAsia="ru-RU"/>
        </w:rPr>
        <w:t xml:space="preserve"> - в виде равностороннего треугольника с флюоресцирующим покрытием красного цвета и со </w:t>
      </w:r>
      <w:proofErr w:type="spellStart"/>
      <w:r w:rsidRPr="005B7798">
        <w:rPr>
          <w:rFonts w:ascii="Times New Roman" w:eastAsia="Times New Roman" w:hAnsi="Times New Roman" w:cs="Times New Roman"/>
          <w:sz w:val="24"/>
          <w:szCs w:val="24"/>
          <w:lang w:eastAsia="ru-RU"/>
        </w:rPr>
        <w:t>световозвращающей</w:t>
      </w:r>
      <w:proofErr w:type="spellEnd"/>
      <w:r w:rsidRPr="005B7798">
        <w:rPr>
          <w:rFonts w:ascii="Times New Roman" w:eastAsia="Times New Roman" w:hAnsi="Times New Roman" w:cs="Times New Roman"/>
          <w:sz w:val="24"/>
          <w:szCs w:val="24"/>
          <w:lang w:eastAsia="ru-RU"/>
        </w:rPr>
        <w:t xml:space="preserve">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"Длинномерное транспортное средство"</w:t>
      </w:r>
      <w:r w:rsidRPr="005B7798">
        <w:rPr>
          <w:rFonts w:ascii="Times New Roman" w:eastAsia="Times New Roman" w:hAnsi="Times New Roman" w:cs="Times New Roman"/>
          <w:sz w:val="24"/>
          <w:szCs w:val="24"/>
          <w:lang w:eastAsia="ru-RU"/>
        </w:rPr>
        <w:t xml:space="preserve"> - в виде прямоугольника размером не менее 1200 </w:t>
      </w:r>
      <w:proofErr w:type="spellStart"/>
      <w:r w:rsidRPr="005B7798">
        <w:rPr>
          <w:rFonts w:ascii="Times New Roman" w:eastAsia="Times New Roman" w:hAnsi="Times New Roman" w:cs="Times New Roman"/>
          <w:sz w:val="24"/>
          <w:szCs w:val="24"/>
          <w:lang w:eastAsia="ru-RU"/>
        </w:rPr>
        <w:t>x</w:t>
      </w:r>
      <w:proofErr w:type="spellEnd"/>
      <w:r w:rsidRPr="005B7798">
        <w:rPr>
          <w:rFonts w:ascii="Times New Roman" w:eastAsia="Times New Roman" w:hAnsi="Times New Roman" w:cs="Times New Roman"/>
          <w:sz w:val="24"/>
          <w:szCs w:val="24"/>
          <w:lang w:eastAsia="ru-RU"/>
        </w:rPr>
        <w:t xml:space="preserve"> 200 мм желтого цвета с каймой красного цвета (ширина 40 мм), имеющего </w:t>
      </w:r>
      <w:proofErr w:type="spellStart"/>
      <w:r w:rsidRPr="005B7798">
        <w:rPr>
          <w:rFonts w:ascii="Times New Roman" w:eastAsia="Times New Roman" w:hAnsi="Times New Roman" w:cs="Times New Roman"/>
          <w:sz w:val="24"/>
          <w:szCs w:val="24"/>
          <w:lang w:eastAsia="ru-RU"/>
        </w:rPr>
        <w:t>световозвращающую</w:t>
      </w:r>
      <w:proofErr w:type="spellEnd"/>
      <w:r w:rsidRPr="005B7798">
        <w:rPr>
          <w:rFonts w:ascii="Times New Roman" w:eastAsia="Times New Roman" w:hAnsi="Times New Roman" w:cs="Times New Roman"/>
          <w:sz w:val="24"/>
          <w:szCs w:val="24"/>
          <w:lang w:eastAsia="ru-RU"/>
        </w:rPr>
        <w:t xml:space="preserve">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w:t>
      </w:r>
      <w:proofErr w:type="spellStart"/>
      <w:r w:rsidRPr="005B7798">
        <w:rPr>
          <w:rFonts w:ascii="Times New Roman" w:eastAsia="Times New Roman" w:hAnsi="Times New Roman" w:cs="Times New Roman"/>
          <w:sz w:val="24"/>
          <w:szCs w:val="24"/>
          <w:lang w:eastAsia="ru-RU"/>
        </w:rPr>
        <w:t>x</w:t>
      </w:r>
      <w:proofErr w:type="spellEnd"/>
      <w:r w:rsidRPr="005B7798">
        <w:rPr>
          <w:rFonts w:ascii="Times New Roman" w:eastAsia="Times New Roman" w:hAnsi="Times New Roman" w:cs="Times New Roman"/>
          <w:sz w:val="24"/>
          <w:szCs w:val="24"/>
          <w:lang w:eastAsia="ru-RU"/>
        </w:rPr>
        <w:t xml:space="preserve"> 200 мм симметрично оси транспортного средства.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"Начинающий водитель"</w:t>
      </w:r>
      <w:r w:rsidRPr="005B7798">
        <w:rPr>
          <w:rFonts w:ascii="Times New Roman" w:eastAsia="Times New Roman" w:hAnsi="Times New Roman" w:cs="Times New Roman"/>
          <w:sz w:val="24"/>
          <w:szCs w:val="24"/>
          <w:lang w:eastAsia="ru-RU"/>
        </w:rPr>
        <w:t xml:space="preserve">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По желанию водителя могут быть установлены опознавательные знаки: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"Врач"</w:t>
      </w:r>
      <w:r w:rsidRPr="005B7798">
        <w:rPr>
          <w:rFonts w:ascii="Times New Roman" w:eastAsia="Times New Roman" w:hAnsi="Times New Roman" w:cs="Times New Roman"/>
          <w:sz w:val="24"/>
          <w:szCs w:val="24"/>
          <w:lang w:eastAsia="ru-RU"/>
        </w:rPr>
        <w:t xml:space="preserve">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"Инвалид"</w:t>
      </w:r>
      <w:r w:rsidRPr="005B7798">
        <w:rPr>
          <w:rFonts w:ascii="Times New Roman" w:eastAsia="Times New Roman" w:hAnsi="Times New Roman" w:cs="Times New Roman"/>
          <w:sz w:val="24"/>
          <w:szCs w:val="24"/>
          <w:lang w:eastAsia="ru-RU"/>
        </w:rPr>
        <w:t xml:space="preserve">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или перевозящих таких инвалидов.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одного или двух фонарей с огнями синего цвета, работающих в мигающем режиме, </w:t>
      </w:r>
      <w:r w:rsidRPr="005B7798">
        <w:rPr>
          <w:rFonts w:ascii="Times New Roman" w:eastAsia="Times New Roman" w:hAnsi="Times New Roman" w:cs="Times New Roman"/>
          <w:sz w:val="24"/>
          <w:szCs w:val="24"/>
          <w:lang w:eastAsia="ru-RU"/>
        </w:rPr>
        <w:lastRenderedPageBreak/>
        <w:t>расположенных не выше фар ближнего света в передней части транспортного средства, используемого для обеспечения безопасности лиц, подлежащих государственной охране.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9.</w:t>
      </w:r>
      <w:r w:rsidRPr="005B7798">
        <w:rPr>
          <w:rFonts w:ascii="Times New Roman" w:eastAsia="Times New Roman" w:hAnsi="Times New Roman" w:cs="Times New Roman"/>
          <w:sz w:val="24"/>
          <w:szCs w:val="24"/>
          <w:lang w:eastAsia="ru-RU"/>
        </w:rPr>
        <w:t xml:space="preserve">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w:t>
      </w:r>
      <w:proofErr w:type="spellStart"/>
      <w:r w:rsidRPr="005B7798">
        <w:rPr>
          <w:rFonts w:ascii="Times New Roman" w:eastAsia="Times New Roman" w:hAnsi="Times New Roman" w:cs="Times New Roman"/>
          <w:sz w:val="24"/>
          <w:szCs w:val="24"/>
          <w:lang w:eastAsia="ru-RU"/>
        </w:rPr>
        <w:t>x</w:t>
      </w:r>
      <w:proofErr w:type="spellEnd"/>
      <w:r w:rsidRPr="005B7798">
        <w:rPr>
          <w:rFonts w:ascii="Times New Roman" w:eastAsia="Times New Roman" w:hAnsi="Times New Roman" w:cs="Times New Roman"/>
          <w:sz w:val="24"/>
          <w:szCs w:val="24"/>
          <w:lang w:eastAsia="ru-RU"/>
        </w:rPr>
        <w:t xml:space="preserve"> 200 мм с нанесенными по диагонали красными и белыми чередующимися полосами шириной 50 мм со </w:t>
      </w:r>
      <w:proofErr w:type="spellStart"/>
      <w:r w:rsidRPr="005B7798">
        <w:rPr>
          <w:rFonts w:ascii="Times New Roman" w:eastAsia="Times New Roman" w:hAnsi="Times New Roman" w:cs="Times New Roman"/>
          <w:sz w:val="24"/>
          <w:szCs w:val="24"/>
          <w:lang w:eastAsia="ru-RU"/>
        </w:rPr>
        <w:t>световозвращающей</w:t>
      </w:r>
      <w:proofErr w:type="spellEnd"/>
      <w:r w:rsidRPr="005B7798">
        <w:rPr>
          <w:rFonts w:ascii="Times New Roman" w:eastAsia="Times New Roman" w:hAnsi="Times New Roman" w:cs="Times New Roman"/>
          <w:sz w:val="24"/>
          <w:szCs w:val="24"/>
          <w:lang w:eastAsia="ru-RU"/>
        </w:rPr>
        <w:t xml:space="preserve"> поверхностью.</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На гибкое связующее звено должно устанавливаться не менее двух предупредительных устройств.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10.</w:t>
      </w:r>
      <w:r w:rsidRPr="005B7798">
        <w:rPr>
          <w:rFonts w:ascii="Times New Roman" w:eastAsia="Times New Roman" w:hAnsi="Times New Roman" w:cs="Times New Roman"/>
          <w:sz w:val="24"/>
          <w:szCs w:val="24"/>
          <w:lang w:eastAsia="ru-RU"/>
        </w:rPr>
        <w:t xml:space="preserve"> Конструкция жесткого буксирующего устройства должна соответствовать требованиям </w:t>
      </w:r>
      <w:proofErr w:type="spellStart"/>
      <w:r w:rsidRPr="005B7798">
        <w:rPr>
          <w:rFonts w:ascii="Times New Roman" w:eastAsia="Times New Roman" w:hAnsi="Times New Roman" w:cs="Times New Roman"/>
          <w:sz w:val="24"/>
          <w:szCs w:val="24"/>
          <w:lang w:eastAsia="ru-RU"/>
        </w:rPr>
        <w:t>ГОСТа</w:t>
      </w:r>
      <w:proofErr w:type="spellEnd"/>
      <w:r w:rsidRPr="005B7798">
        <w:rPr>
          <w:rFonts w:ascii="Times New Roman" w:eastAsia="Times New Roman" w:hAnsi="Times New Roman" w:cs="Times New Roman"/>
          <w:sz w:val="24"/>
          <w:szCs w:val="24"/>
          <w:lang w:eastAsia="ru-RU"/>
        </w:rPr>
        <w:t xml:space="preserve"> 25907-89.</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w:t>
      </w:r>
      <w:r w:rsidRPr="005B7798">
        <w:rPr>
          <w:rFonts w:ascii="Times New Roman" w:eastAsia="Times New Roman" w:hAnsi="Times New Roman" w:cs="Times New Roman"/>
          <w:sz w:val="24"/>
          <w:szCs w:val="24"/>
          <w:lang w:eastAsia="ru-RU"/>
        </w:rPr>
        <w:t xml:space="preserve"> Запрещается эксплуатация:</w:t>
      </w:r>
    </w:p>
    <w:p w:rsidR="005B7798" w:rsidRPr="005B7798" w:rsidRDefault="005B7798" w:rsidP="005B77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5B7798" w:rsidRPr="005B7798" w:rsidRDefault="005B7798" w:rsidP="005B77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троллейбусов и трамваев при наличии хотя бы одной неисправности по соответствующим Правилам технической эксплуатации;</w:t>
      </w:r>
    </w:p>
    <w:p w:rsidR="005B7798" w:rsidRPr="005B7798" w:rsidRDefault="005B7798" w:rsidP="005B77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транспортных средств, не прошедших в установленном Правительством Российской Федерации порядке государственный технический осмотр;</w:t>
      </w:r>
    </w:p>
    <w:p w:rsidR="005B7798" w:rsidRPr="005B7798" w:rsidRDefault="005B7798" w:rsidP="005B779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Примечание. Без прохождения государственного технического осмотра эксплуатация транспортного средства после регистрации в Государственной инспекции </w:t>
      </w:r>
      <w:proofErr w:type="gramStart"/>
      <w:r w:rsidRPr="005B7798">
        <w:rPr>
          <w:rFonts w:ascii="Times New Roman" w:eastAsia="Times New Roman" w:hAnsi="Times New Roman" w:cs="Times New Roman"/>
          <w:sz w:val="24"/>
          <w:szCs w:val="24"/>
          <w:lang w:eastAsia="ru-RU"/>
        </w:rPr>
        <w:t>безопасности дорожного движения Министерства внутренних дел Российской Федерации</w:t>
      </w:r>
      <w:proofErr w:type="gramEnd"/>
      <w:r w:rsidRPr="005B7798">
        <w:rPr>
          <w:rFonts w:ascii="Times New Roman" w:eastAsia="Times New Roman" w:hAnsi="Times New Roman" w:cs="Times New Roman"/>
          <w:sz w:val="24"/>
          <w:szCs w:val="24"/>
          <w:lang w:eastAsia="ru-RU"/>
        </w:rPr>
        <w:t xml:space="preserve"> или иных органах, определяемых Правительством Российской Федерации, допускается в течение 30 суток. В случае возникновения непредвиденных обстоятельств (болезнь, командировка и др.) этот срок продлевается при условии предъявления документов, подтверждающих указанные обстоятельства.</w:t>
      </w:r>
    </w:p>
    <w:p w:rsidR="005B7798" w:rsidRPr="005B7798" w:rsidRDefault="005B7798" w:rsidP="005B77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7798">
        <w:rPr>
          <w:rFonts w:ascii="Times New Roman" w:eastAsia="Times New Roman" w:hAnsi="Times New Roman" w:cs="Times New Roman"/>
          <w:sz w:val="24"/>
          <w:szCs w:val="24"/>
          <w:lang w:eastAsia="ru-RU"/>
        </w:rP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w:t>
      </w:r>
      <w:proofErr w:type="spellStart"/>
      <w:r w:rsidRPr="005B7798">
        <w:rPr>
          <w:rFonts w:ascii="Times New Roman" w:eastAsia="Times New Roman" w:hAnsi="Times New Roman" w:cs="Times New Roman"/>
          <w:sz w:val="24"/>
          <w:szCs w:val="24"/>
          <w:lang w:eastAsia="ru-RU"/>
        </w:rPr>
        <w:t>цветографическими</w:t>
      </w:r>
      <w:proofErr w:type="spellEnd"/>
      <w:r w:rsidRPr="005B7798">
        <w:rPr>
          <w:rFonts w:ascii="Times New Roman" w:eastAsia="Times New Roman" w:hAnsi="Times New Roman" w:cs="Times New Roman"/>
          <w:sz w:val="24"/>
          <w:szCs w:val="24"/>
          <w:lang w:eastAsia="ru-RU"/>
        </w:rPr>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roofErr w:type="gramEnd"/>
    </w:p>
    <w:p w:rsidR="005B7798" w:rsidRPr="005B7798" w:rsidRDefault="005B7798" w:rsidP="005B77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w:t>
      </w:r>
      <w:r w:rsidRPr="005B7798">
        <w:rPr>
          <w:rFonts w:ascii="Times New Roman" w:eastAsia="Times New Roman" w:hAnsi="Times New Roman" w:cs="Times New Roman"/>
          <w:sz w:val="24"/>
          <w:szCs w:val="24"/>
          <w:lang w:eastAsia="ru-RU"/>
        </w:rPr>
        <w:t xml:space="preserve"> Должностным и иным лицам, ответственным за техническое состояние и эксплуатацию транспортных средств, запрещается:</w:t>
      </w:r>
    </w:p>
    <w:p w:rsidR="005B7798" w:rsidRPr="005B7798" w:rsidRDefault="005B7798" w:rsidP="005B77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w:t>
      </w:r>
    </w:p>
    <w:p w:rsidR="005B7798" w:rsidRPr="005B7798" w:rsidRDefault="005B7798" w:rsidP="005B77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7798">
        <w:rPr>
          <w:rFonts w:ascii="Times New Roman" w:eastAsia="Times New Roman" w:hAnsi="Times New Roman" w:cs="Times New Roman"/>
          <w:sz w:val="24"/>
          <w:szCs w:val="24"/>
          <w:lang w:eastAsia="ru-RU"/>
        </w:rPr>
        <w:lastRenderedPageBreak/>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w:t>
      </w:r>
      <w:proofErr w:type="gramEnd"/>
      <w:r w:rsidRPr="005B7798">
        <w:rPr>
          <w:rFonts w:ascii="Times New Roman" w:eastAsia="Times New Roman" w:hAnsi="Times New Roman" w:cs="Times New Roman"/>
          <w:sz w:val="24"/>
          <w:szCs w:val="24"/>
          <w:lang w:eastAsia="ru-RU"/>
        </w:rPr>
        <w:t xml:space="preserve"> управления транспортным средством данной категории;</w:t>
      </w:r>
    </w:p>
    <w:p w:rsidR="005B7798" w:rsidRPr="005B7798" w:rsidRDefault="005B7798" w:rsidP="005B77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направлять для движения по дорогам с </w:t>
      </w:r>
      <w:proofErr w:type="spellStart"/>
      <w:r w:rsidRPr="005B7798">
        <w:rPr>
          <w:rFonts w:ascii="Times New Roman" w:eastAsia="Times New Roman" w:hAnsi="Times New Roman" w:cs="Times New Roman"/>
          <w:sz w:val="24"/>
          <w:szCs w:val="24"/>
          <w:lang w:eastAsia="ru-RU"/>
        </w:rPr>
        <w:t>асфальт</w:t>
      </w:r>
      <w:proofErr w:type="gramStart"/>
      <w:r w:rsidRPr="005B7798">
        <w:rPr>
          <w:rFonts w:ascii="Times New Roman" w:eastAsia="Times New Roman" w:hAnsi="Times New Roman" w:cs="Times New Roman"/>
          <w:sz w:val="24"/>
          <w:szCs w:val="24"/>
          <w:lang w:eastAsia="ru-RU"/>
        </w:rPr>
        <w:t>о</w:t>
      </w:r>
      <w:proofErr w:type="spellEnd"/>
      <w:r w:rsidRPr="005B7798">
        <w:rPr>
          <w:rFonts w:ascii="Times New Roman" w:eastAsia="Times New Roman" w:hAnsi="Times New Roman" w:cs="Times New Roman"/>
          <w:sz w:val="24"/>
          <w:szCs w:val="24"/>
          <w:lang w:eastAsia="ru-RU"/>
        </w:rPr>
        <w:t>-</w:t>
      </w:r>
      <w:proofErr w:type="gramEnd"/>
      <w:r w:rsidRPr="005B7798">
        <w:rPr>
          <w:rFonts w:ascii="Times New Roman" w:eastAsia="Times New Roman" w:hAnsi="Times New Roman" w:cs="Times New Roman"/>
          <w:sz w:val="24"/>
          <w:szCs w:val="24"/>
          <w:lang w:eastAsia="ru-RU"/>
        </w:rPr>
        <w:t xml:space="preserve"> и цементно-бетонным покрытием тракторы и другие самоходные машины на гусеничном ходу.</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13.</w:t>
      </w:r>
      <w:r w:rsidRPr="005B7798">
        <w:rPr>
          <w:rFonts w:ascii="Times New Roman" w:eastAsia="Times New Roman" w:hAnsi="Times New Roman" w:cs="Times New Roman"/>
          <w:sz w:val="24"/>
          <w:szCs w:val="24"/>
          <w:lang w:eastAsia="ru-RU"/>
        </w:rPr>
        <w:t xml:space="preserve"> Должностные и иные лица, ответственные за состояние дорог, железнодорожных переездов и других дорожных сооружений, обязаны:</w:t>
      </w:r>
    </w:p>
    <w:p w:rsidR="005B7798" w:rsidRPr="005B7798" w:rsidRDefault="005B7798" w:rsidP="005B77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5B7798" w:rsidRPr="005B7798" w:rsidRDefault="005B7798" w:rsidP="005B77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5B7798" w:rsidRPr="005B7798" w:rsidRDefault="005B7798" w:rsidP="005B77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14.</w:t>
      </w:r>
      <w:r w:rsidRPr="005B7798">
        <w:rPr>
          <w:rFonts w:ascii="Times New Roman" w:eastAsia="Times New Roman" w:hAnsi="Times New Roman" w:cs="Times New Roman"/>
          <w:sz w:val="24"/>
          <w:szCs w:val="24"/>
          <w:lang w:eastAsia="ru-RU"/>
        </w:rPr>
        <w:t xml:space="preserve"> Должностные и иные лица, ответственные за производство работ на дорогах, обязаны обеспечивать безопасность движения в местах проведения работ. </w:t>
      </w:r>
      <w:proofErr w:type="gramStart"/>
      <w:r w:rsidRPr="005B7798">
        <w:rPr>
          <w:rFonts w:ascii="Times New Roman" w:eastAsia="Times New Roman" w:hAnsi="Times New Roman" w:cs="Times New Roman"/>
          <w:sz w:val="24"/>
          <w:szCs w:val="24"/>
          <w:lang w:eastAsia="ru-RU"/>
        </w:rPr>
        <w:t>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roofErr w:type="gramEnd"/>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По окончании работ на дороге должно быть обеспечено безопасное передвижение транспортных средств и пешеходов.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15.</w:t>
      </w:r>
      <w:r w:rsidRPr="005B7798">
        <w:rPr>
          <w:rFonts w:ascii="Times New Roman" w:eastAsia="Times New Roman" w:hAnsi="Times New Roman" w:cs="Times New Roman"/>
          <w:sz w:val="24"/>
          <w:szCs w:val="24"/>
          <w:lang w:eastAsia="ru-RU"/>
        </w:rPr>
        <w:t xml:space="preserve"> Соответствующие должностные и иные лица в случаях, предусмотренных действующим законодательством, в установленном порядке согласовывают:</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проекты строительства, реконструкции и ремонта дорог, дорожных сооружений;</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маршруты движения и расположение мест остановки маршрутных транспортных средств;</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проведение на дорогах массовых, спортивных и иных мероприятий;</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внесение изменений в конструкцию зарегистрированных транспортных средств, влияющих на обеспечение безопасности дорожного движения;</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перевозку тяжеловесных, опасных и крупногабаритных грузов;</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движение автопоездов общей длиной более 20 м или автопоездов с двумя и более прицепами;</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lastRenderedPageBreak/>
        <w:t>программы подготовки специалистов по безопасности дорожного движения, инструкторов по вождению и водителей;</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перечень дорог, на которых запрещается учебная езда;</w:t>
      </w:r>
    </w:p>
    <w:p w:rsidR="005B7798" w:rsidRPr="005B7798" w:rsidRDefault="005B7798" w:rsidP="005B77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производство любых работ на дороге, создающих помехи движению транспортных средств или пешеходов.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16.</w:t>
      </w:r>
      <w:r w:rsidRPr="005B7798">
        <w:rPr>
          <w:rFonts w:ascii="Times New Roman" w:eastAsia="Times New Roman" w:hAnsi="Times New Roman" w:cs="Times New Roman"/>
          <w:sz w:val="24"/>
          <w:szCs w:val="24"/>
          <w:lang w:eastAsia="ru-RU"/>
        </w:rPr>
        <w:t xml:space="preserve"> Проблесковые маячки желтого или оранжевого цвета устанавливаются на транспортных средствах:</w:t>
      </w:r>
    </w:p>
    <w:p w:rsidR="005B7798" w:rsidRPr="005B7798" w:rsidRDefault="005B7798" w:rsidP="005B77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5B7798" w:rsidRPr="005B7798" w:rsidRDefault="005B7798" w:rsidP="005B77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5B7798" w:rsidRPr="005B7798" w:rsidRDefault="005B7798" w:rsidP="005B77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осуществляющих сопровождение транспортных средств, перевозящих крупногабаритные, тяжеловесные и опасные грузы.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17.</w:t>
      </w:r>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 xml:space="preserve">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w:t>
      </w:r>
      <w:proofErr w:type="spellStart"/>
      <w:r w:rsidRPr="005B7798">
        <w:rPr>
          <w:rFonts w:ascii="Times New Roman" w:eastAsia="Times New Roman" w:hAnsi="Times New Roman" w:cs="Times New Roman"/>
          <w:sz w:val="24"/>
          <w:szCs w:val="24"/>
          <w:lang w:eastAsia="ru-RU"/>
        </w:rPr>
        <w:t>цветографические</w:t>
      </w:r>
      <w:proofErr w:type="spellEnd"/>
      <w:r w:rsidRPr="005B7798">
        <w:rPr>
          <w:rFonts w:ascii="Times New Roman" w:eastAsia="Times New Roman" w:hAnsi="Times New Roman" w:cs="Times New Roman"/>
          <w:sz w:val="24"/>
          <w:szCs w:val="24"/>
          <w:lang w:eastAsia="ru-RU"/>
        </w:rPr>
        <w:t xml:space="preserve">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roofErr w:type="gramEnd"/>
      <w:r w:rsidRPr="005B7798">
        <w:rPr>
          <w:rFonts w:ascii="Times New Roman" w:eastAsia="Times New Roman" w:hAnsi="Times New Roman" w:cs="Times New Roman"/>
          <w:sz w:val="24"/>
          <w:szCs w:val="24"/>
          <w:lang w:eastAsia="ru-RU"/>
        </w:rPr>
        <w:t>.</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18.</w:t>
      </w:r>
      <w:r w:rsidRPr="005B7798">
        <w:rPr>
          <w:rFonts w:ascii="Times New Roman" w:eastAsia="Times New Roman" w:hAnsi="Times New Roman" w:cs="Times New Roman"/>
          <w:sz w:val="24"/>
          <w:szCs w:val="24"/>
          <w:lang w:eastAsia="ru-RU"/>
        </w:rPr>
        <w:t xml:space="preserve">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19.</w:t>
      </w:r>
      <w:r w:rsidRPr="005B7798">
        <w:rPr>
          <w:rFonts w:ascii="Times New Roman" w:eastAsia="Times New Roman" w:hAnsi="Times New Roman" w:cs="Times New Roman"/>
          <w:sz w:val="24"/>
          <w:szCs w:val="24"/>
          <w:lang w:eastAsia="ru-RU"/>
        </w:rPr>
        <w:t xml:space="preserve"> Транспортные средства, не имеющие специальных </w:t>
      </w:r>
      <w:proofErr w:type="spellStart"/>
      <w:r w:rsidRPr="005B7798">
        <w:rPr>
          <w:rFonts w:ascii="Times New Roman" w:eastAsia="Times New Roman" w:hAnsi="Times New Roman" w:cs="Times New Roman"/>
          <w:sz w:val="24"/>
          <w:szCs w:val="24"/>
          <w:lang w:eastAsia="ru-RU"/>
        </w:rPr>
        <w:t>цветографических</w:t>
      </w:r>
      <w:proofErr w:type="spellEnd"/>
      <w:r w:rsidRPr="005B7798">
        <w:rPr>
          <w:rFonts w:ascii="Times New Roman" w:eastAsia="Times New Roman" w:hAnsi="Times New Roman" w:cs="Times New Roman"/>
          <w:sz w:val="24"/>
          <w:szCs w:val="24"/>
          <w:lang w:eastAsia="ru-RU"/>
        </w:rPr>
        <w:t xml:space="preserve">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20.</w:t>
      </w:r>
      <w:r w:rsidRPr="005B7798">
        <w:rPr>
          <w:rFonts w:ascii="Times New Roman" w:eastAsia="Times New Roman" w:hAnsi="Times New Roman" w:cs="Times New Roman"/>
          <w:sz w:val="24"/>
          <w:szCs w:val="24"/>
          <w:lang w:eastAsia="ru-RU"/>
        </w:rPr>
        <w:t xml:space="preserve">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Для транспортных средств Государственной </w:t>
      </w:r>
      <w:proofErr w:type="gramStart"/>
      <w:r w:rsidRPr="005B7798">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5B7798">
        <w:rPr>
          <w:rFonts w:ascii="Times New Roman" w:eastAsia="Times New Roman" w:hAnsi="Times New Roman" w:cs="Times New Roman"/>
          <w:sz w:val="24"/>
          <w:szCs w:val="24"/>
          <w:lang w:eastAsia="ru-RU"/>
        </w:rPr>
        <w:t xml:space="preserve">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21.</w:t>
      </w:r>
      <w:r w:rsidRPr="005B7798">
        <w:rPr>
          <w:rFonts w:ascii="Times New Roman" w:eastAsia="Times New Roman" w:hAnsi="Times New Roman" w:cs="Times New Roman"/>
          <w:sz w:val="24"/>
          <w:szCs w:val="24"/>
          <w:lang w:eastAsia="ru-RU"/>
        </w:rPr>
        <w:t xml:space="preserve">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w:t>
      </w:r>
      <w:r w:rsidRPr="005B7798">
        <w:rPr>
          <w:rFonts w:ascii="Times New Roman" w:eastAsia="Times New Roman" w:hAnsi="Times New Roman" w:cs="Times New Roman"/>
          <w:sz w:val="24"/>
          <w:szCs w:val="24"/>
          <w:lang w:eastAsia="ru-RU"/>
        </w:rPr>
        <w:lastRenderedPageBreak/>
        <w:t>и (или) синего цветов и специальными звуковыми сигналами должны быть занесены в регистрационные документы на транспортные средства.</w:t>
      </w:r>
    </w:p>
    <w:p w:rsidR="005B7798" w:rsidRDefault="005B7798"/>
    <w:p w:rsidR="005B7798" w:rsidRDefault="005B7798"/>
    <w:p w:rsidR="005B7798" w:rsidRDefault="005B7798"/>
    <w:p w:rsidR="005B7798" w:rsidRDefault="005B7798"/>
    <w:p w:rsidR="005B7798" w:rsidRPr="005B7798" w:rsidRDefault="005B7798" w:rsidP="005B77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798">
        <w:rPr>
          <w:rFonts w:ascii="Times New Roman" w:eastAsia="Times New Roman" w:hAnsi="Times New Roman" w:cs="Times New Roman"/>
          <w:b/>
          <w:bCs/>
          <w:kern w:val="36"/>
          <w:sz w:val="48"/>
          <w:szCs w:val="48"/>
          <w:lang w:eastAsia="ru-RU"/>
        </w:rPr>
        <w:t>Перечень неисправностей и условий, при которых запрещается эксплуатация транспортных средств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proofErr w:type="spellStart"/>
      <w:r w:rsidRPr="005B7798">
        <w:rPr>
          <w:rFonts w:ascii="Times New Roman" w:eastAsia="Times New Roman" w:hAnsi="Times New Roman" w:cs="Times New Roman"/>
          <w:sz w:val="24"/>
          <w:szCs w:val="24"/>
          <w:lang w:eastAsia="ru-RU"/>
        </w:rPr>
        <w:t>ГОСТом</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51709-2001 "Автотранспортные средства. Требования безопасности к техническому состоянию и методы проверки".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w:t>
      </w:r>
      <w:r w:rsidRPr="005B7798">
        <w:rPr>
          <w:rFonts w:ascii="Times New Roman" w:eastAsia="Times New Roman" w:hAnsi="Times New Roman" w:cs="Times New Roman"/>
          <w:sz w:val="24"/>
          <w:szCs w:val="24"/>
          <w:lang w:eastAsia="ru-RU"/>
        </w:rPr>
        <w:t xml:space="preserve"> Тормозные системы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1.1.</w:t>
      </w:r>
      <w:r w:rsidRPr="005B7798">
        <w:rPr>
          <w:rFonts w:ascii="Times New Roman" w:eastAsia="Times New Roman" w:hAnsi="Times New Roman" w:cs="Times New Roman"/>
          <w:sz w:val="24"/>
          <w:szCs w:val="24"/>
          <w:lang w:eastAsia="ru-RU"/>
        </w:rPr>
        <w:t xml:space="preserve"> Нормы эффективности торможения рабочей тормозной системы не соответствуют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51709-2001.</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1.2.</w:t>
      </w:r>
      <w:r w:rsidRPr="005B7798">
        <w:rPr>
          <w:rFonts w:ascii="Times New Roman" w:eastAsia="Times New Roman" w:hAnsi="Times New Roman" w:cs="Times New Roman"/>
          <w:sz w:val="24"/>
          <w:szCs w:val="24"/>
          <w:lang w:eastAsia="ru-RU"/>
        </w:rPr>
        <w:t xml:space="preserve"> Нарушена герметичность гидравлического тормозного привода.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1.3.</w:t>
      </w:r>
      <w:r w:rsidRPr="005B7798">
        <w:rPr>
          <w:rFonts w:ascii="Times New Roman" w:eastAsia="Times New Roman" w:hAnsi="Times New Roman" w:cs="Times New Roman"/>
          <w:sz w:val="24"/>
          <w:szCs w:val="24"/>
          <w:lang w:eastAsia="ru-RU"/>
        </w:rPr>
        <w:t xml:space="preserve">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1.4.</w:t>
      </w:r>
      <w:r w:rsidRPr="005B7798">
        <w:rPr>
          <w:rFonts w:ascii="Times New Roman" w:eastAsia="Times New Roman" w:hAnsi="Times New Roman" w:cs="Times New Roman"/>
          <w:sz w:val="24"/>
          <w:szCs w:val="24"/>
          <w:lang w:eastAsia="ru-RU"/>
        </w:rPr>
        <w:t xml:space="preserve"> Не действует манометр пневматического или пневмогидравлического тормозных приводов.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1.5.</w:t>
      </w:r>
      <w:r w:rsidRPr="005B7798">
        <w:rPr>
          <w:rFonts w:ascii="Times New Roman" w:eastAsia="Times New Roman" w:hAnsi="Times New Roman" w:cs="Times New Roman"/>
          <w:sz w:val="24"/>
          <w:szCs w:val="24"/>
          <w:lang w:eastAsia="ru-RU"/>
        </w:rPr>
        <w:t xml:space="preserve"> Стояночная тормозная система не обеспечивает неподвижное состояние:</w:t>
      </w:r>
    </w:p>
    <w:p w:rsidR="005B7798" w:rsidRPr="005B7798" w:rsidRDefault="005B7798" w:rsidP="005B77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транспортных сре</w:t>
      </w:r>
      <w:proofErr w:type="gramStart"/>
      <w:r w:rsidRPr="005B7798">
        <w:rPr>
          <w:rFonts w:ascii="Times New Roman" w:eastAsia="Times New Roman" w:hAnsi="Times New Roman" w:cs="Times New Roman"/>
          <w:sz w:val="24"/>
          <w:szCs w:val="24"/>
          <w:lang w:eastAsia="ru-RU"/>
        </w:rPr>
        <w:t>дств с п</w:t>
      </w:r>
      <w:proofErr w:type="gramEnd"/>
      <w:r w:rsidRPr="005B7798">
        <w:rPr>
          <w:rFonts w:ascii="Times New Roman" w:eastAsia="Times New Roman" w:hAnsi="Times New Roman" w:cs="Times New Roman"/>
          <w:sz w:val="24"/>
          <w:szCs w:val="24"/>
          <w:lang w:eastAsia="ru-RU"/>
        </w:rPr>
        <w:t>олной нагрузкой - на уклоне до 16 процентов включительно;</w:t>
      </w:r>
    </w:p>
    <w:p w:rsidR="005B7798" w:rsidRPr="005B7798" w:rsidRDefault="005B7798" w:rsidP="005B77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легковых автомобилей и автобусов в снаряженном состоянии - на уклоне до 23 процентов включительно;</w:t>
      </w:r>
    </w:p>
    <w:p w:rsidR="005B7798" w:rsidRPr="005B7798" w:rsidRDefault="005B7798" w:rsidP="005B77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грузовых автомобилей и автопоездов в снаряженном состоянии - на уклоне до 31 процента включительно.</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w:t>
      </w:r>
      <w:r w:rsidRPr="005B7798">
        <w:rPr>
          <w:rFonts w:ascii="Times New Roman" w:eastAsia="Times New Roman" w:hAnsi="Times New Roman" w:cs="Times New Roman"/>
          <w:sz w:val="24"/>
          <w:szCs w:val="24"/>
          <w:lang w:eastAsia="ru-RU"/>
        </w:rPr>
        <w:t xml:space="preserve"> Рулевое управление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2.1.</w:t>
      </w:r>
      <w:r w:rsidRPr="005B7798">
        <w:rPr>
          <w:rFonts w:ascii="Times New Roman" w:eastAsia="Times New Roman" w:hAnsi="Times New Roman" w:cs="Times New Roman"/>
          <w:sz w:val="24"/>
          <w:szCs w:val="24"/>
          <w:lang w:eastAsia="ru-RU"/>
        </w:rPr>
        <w:t xml:space="preserve"> Суммарный люфт в рулевом управлении превышает следующие значения:</w:t>
      </w:r>
    </w:p>
    <w:p w:rsidR="005B7798" w:rsidRPr="005B7798" w:rsidRDefault="005B7798" w:rsidP="005B77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lastRenderedPageBreak/>
        <w:t>Легковые автомобили и созданные на их базе грузовые автомобили и автобусы - 10</w:t>
      </w:r>
    </w:p>
    <w:p w:rsidR="005B7798" w:rsidRPr="005B7798" w:rsidRDefault="005B7798" w:rsidP="005B77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Автобусы - 20</w:t>
      </w:r>
    </w:p>
    <w:p w:rsidR="005B7798" w:rsidRPr="005B7798" w:rsidRDefault="005B7798" w:rsidP="005B77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Грузовые автомобили - 25</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2.2.</w:t>
      </w:r>
      <w:r w:rsidRPr="005B7798">
        <w:rPr>
          <w:rFonts w:ascii="Times New Roman" w:eastAsia="Times New Roman" w:hAnsi="Times New Roman" w:cs="Times New Roman"/>
          <w:sz w:val="24"/>
          <w:szCs w:val="24"/>
          <w:lang w:eastAsia="ru-RU"/>
        </w:rPr>
        <w:t xml:space="preserve">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2.3.</w:t>
      </w:r>
      <w:r w:rsidRPr="005B7798">
        <w:rPr>
          <w:rFonts w:ascii="Times New Roman" w:eastAsia="Times New Roman" w:hAnsi="Times New Roman" w:cs="Times New Roman"/>
          <w:sz w:val="24"/>
          <w:szCs w:val="24"/>
          <w:lang w:eastAsia="ru-RU"/>
        </w:rPr>
        <w:t xml:space="preserve"> Неисправен или отсутствует предусмотренный конструкцией усилитель рулевого управления или рулевой демпфер (для мотоциклов).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w:t>
      </w:r>
      <w:r w:rsidRPr="005B7798">
        <w:rPr>
          <w:rFonts w:ascii="Times New Roman" w:eastAsia="Times New Roman" w:hAnsi="Times New Roman" w:cs="Times New Roman"/>
          <w:sz w:val="24"/>
          <w:szCs w:val="24"/>
          <w:lang w:eastAsia="ru-RU"/>
        </w:rPr>
        <w:t xml:space="preserve"> Внешние световые приборы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3.1.</w:t>
      </w:r>
      <w:r w:rsidRPr="005B7798">
        <w:rPr>
          <w:rFonts w:ascii="Times New Roman" w:eastAsia="Times New Roman" w:hAnsi="Times New Roman" w:cs="Times New Roman"/>
          <w:sz w:val="24"/>
          <w:szCs w:val="24"/>
          <w:lang w:eastAsia="ru-RU"/>
        </w:rPr>
        <w:t xml:space="preserve">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Примечание. На транспортных средствах, снятых с производства, допускается установка внешних световых приборов от транспортных сре</w:t>
      </w:r>
      <w:proofErr w:type="gramStart"/>
      <w:r w:rsidRPr="005B7798">
        <w:rPr>
          <w:rFonts w:ascii="Times New Roman" w:eastAsia="Times New Roman" w:hAnsi="Times New Roman" w:cs="Times New Roman"/>
          <w:sz w:val="24"/>
          <w:szCs w:val="24"/>
          <w:lang w:eastAsia="ru-RU"/>
        </w:rPr>
        <w:t>дств др</w:t>
      </w:r>
      <w:proofErr w:type="gramEnd"/>
      <w:r w:rsidRPr="005B7798">
        <w:rPr>
          <w:rFonts w:ascii="Times New Roman" w:eastAsia="Times New Roman" w:hAnsi="Times New Roman" w:cs="Times New Roman"/>
          <w:sz w:val="24"/>
          <w:szCs w:val="24"/>
          <w:lang w:eastAsia="ru-RU"/>
        </w:rPr>
        <w:t>угих марок и моделей.</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3.2.</w:t>
      </w:r>
      <w:r w:rsidRPr="005B7798">
        <w:rPr>
          <w:rFonts w:ascii="Times New Roman" w:eastAsia="Times New Roman" w:hAnsi="Times New Roman" w:cs="Times New Roman"/>
          <w:sz w:val="24"/>
          <w:szCs w:val="24"/>
          <w:lang w:eastAsia="ru-RU"/>
        </w:rPr>
        <w:t xml:space="preserve"> Регулировка фар не соответствует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51709-2001.</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3.3.</w:t>
      </w:r>
      <w:r w:rsidRPr="005B7798">
        <w:rPr>
          <w:rFonts w:ascii="Times New Roman" w:eastAsia="Times New Roman" w:hAnsi="Times New Roman" w:cs="Times New Roman"/>
          <w:sz w:val="24"/>
          <w:szCs w:val="24"/>
          <w:lang w:eastAsia="ru-RU"/>
        </w:rPr>
        <w:t xml:space="preserve"> Не работают в установленном режиме или загрязнены внешние световые приборы и </w:t>
      </w:r>
      <w:proofErr w:type="spellStart"/>
      <w:r w:rsidRPr="005B7798">
        <w:rPr>
          <w:rFonts w:ascii="Times New Roman" w:eastAsia="Times New Roman" w:hAnsi="Times New Roman" w:cs="Times New Roman"/>
          <w:sz w:val="24"/>
          <w:szCs w:val="24"/>
          <w:lang w:eastAsia="ru-RU"/>
        </w:rPr>
        <w:t>световозвращатели</w:t>
      </w:r>
      <w:proofErr w:type="spellEnd"/>
      <w:r w:rsidRPr="005B7798">
        <w:rPr>
          <w:rFonts w:ascii="Times New Roman" w:eastAsia="Times New Roman" w:hAnsi="Times New Roman" w:cs="Times New Roman"/>
          <w:sz w:val="24"/>
          <w:szCs w:val="24"/>
          <w:lang w:eastAsia="ru-RU"/>
        </w:rPr>
        <w:t>.</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3.4.</w:t>
      </w:r>
      <w:r w:rsidRPr="005B7798">
        <w:rPr>
          <w:rFonts w:ascii="Times New Roman" w:eastAsia="Times New Roman" w:hAnsi="Times New Roman" w:cs="Times New Roman"/>
          <w:sz w:val="24"/>
          <w:szCs w:val="24"/>
          <w:lang w:eastAsia="ru-RU"/>
        </w:rPr>
        <w:t xml:space="preserve"> На световых приборах отсутствуют </w:t>
      </w:r>
      <w:proofErr w:type="spellStart"/>
      <w:r w:rsidRPr="005B7798">
        <w:rPr>
          <w:rFonts w:ascii="Times New Roman" w:eastAsia="Times New Roman" w:hAnsi="Times New Roman" w:cs="Times New Roman"/>
          <w:sz w:val="24"/>
          <w:szCs w:val="24"/>
          <w:lang w:eastAsia="ru-RU"/>
        </w:rPr>
        <w:t>рассеиватели</w:t>
      </w:r>
      <w:proofErr w:type="spellEnd"/>
      <w:r w:rsidRPr="005B7798">
        <w:rPr>
          <w:rFonts w:ascii="Times New Roman" w:eastAsia="Times New Roman" w:hAnsi="Times New Roman" w:cs="Times New Roman"/>
          <w:sz w:val="24"/>
          <w:szCs w:val="24"/>
          <w:lang w:eastAsia="ru-RU"/>
        </w:rPr>
        <w:t xml:space="preserve"> либо используются </w:t>
      </w:r>
      <w:proofErr w:type="spellStart"/>
      <w:r w:rsidRPr="005B7798">
        <w:rPr>
          <w:rFonts w:ascii="Times New Roman" w:eastAsia="Times New Roman" w:hAnsi="Times New Roman" w:cs="Times New Roman"/>
          <w:sz w:val="24"/>
          <w:szCs w:val="24"/>
          <w:lang w:eastAsia="ru-RU"/>
        </w:rPr>
        <w:t>рассеиватели</w:t>
      </w:r>
      <w:proofErr w:type="spellEnd"/>
      <w:r w:rsidRPr="005B7798">
        <w:rPr>
          <w:rFonts w:ascii="Times New Roman" w:eastAsia="Times New Roman" w:hAnsi="Times New Roman" w:cs="Times New Roman"/>
          <w:sz w:val="24"/>
          <w:szCs w:val="24"/>
          <w:lang w:eastAsia="ru-RU"/>
        </w:rPr>
        <w:t xml:space="preserve"> и лампы, не соответствующие типу данного светового прибора.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3.5.</w:t>
      </w:r>
      <w:r w:rsidRPr="005B7798">
        <w:rPr>
          <w:rFonts w:ascii="Times New Roman" w:eastAsia="Times New Roman" w:hAnsi="Times New Roman" w:cs="Times New Roman"/>
          <w:sz w:val="24"/>
          <w:szCs w:val="24"/>
          <w:lang w:eastAsia="ru-RU"/>
        </w:rPr>
        <w:t xml:space="preserve"> Установка проблесковых маячков, способы их крепления и видимость светового сигнала не соответствуют установленным требованиям.</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3.6.</w:t>
      </w:r>
      <w:r w:rsidRPr="005B7798">
        <w:rPr>
          <w:rFonts w:ascii="Times New Roman" w:eastAsia="Times New Roman" w:hAnsi="Times New Roman" w:cs="Times New Roman"/>
          <w:sz w:val="24"/>
          <w:szCs w:val="24"/>
          <w:lang w:eastAsia="ru-RU"/>
        </w:rPr>
        <w:t xml:space="preserve"> На транспортном средстве </w:t>
      </w:r>
      <w:proofErr w:type="gramStart"/>
      <w:r w:rsidRPr="005B7798">
        <w:rPr>
          <w:rFonts w:ascii="Times New Roman" w:eastAsia="Times New Roman" w:hAnsi="Times New Roman" w:cs="Times New Roman"/>
          <w:sz w:val="24"/>
          <w:szCs w:val="24"/>
          <w:lang w:eastAsia="ru-RU"/>
        </w:rPr>
        <w:t>установлены</w:t>
      </w:r>
      <w:proofErr w:type="gramEnd"/>
      <w:r w:rsidRPr="005B7798">
        <w:rPr>
          <w:rFonts w:ascii="Times New Roman" w:eastAsia="Times New Roman" w:hAnsi="Times New Roman" w:cs="Times New Roman"/>
          <w:sz w:val="24"/>
          <w:szCs w:val="24"/>
          <w:lang w:eastAsia="ru-RU"/>
        </w:rPr>
        <w:t>:</w:t>
      </w:r>
    </w:p>
    <w:p w:rsidR="005B7798" w:rsidRPr="005B7798" w:rsidRDefault="005B7798" w:rsidP="005B77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спереди - световые приборы с огнями любого цвета, кроме белого, желтого или оранжевого, и </w:t>
      </w:r>
      <w:proofErr w:type="spellStart"/>
      <w:r w:rsidRPr="005B7798">
        <w:rPr>
          <w:rFonts w:ascii="Times New Roman" w:eastAsia="Times New Roman" w:hAnsi="Times New Roman" w:cs="Times New Roman"/>
          <w:sz w:val="24"/>
          <w:szCs w:val="24"/>
          <w:lang w:eastAsia="ru-RU"/>
        </w:rPr>
        <w:t>световозвращающие</w:t>
      </w:r>
      <w:proofErr w:type="spellEnd"/>
      <w:r w:rsidRPr="005B7798">
        <w:rPr>
          <w:rFonts w:ascii="Times New Roman" w:eastAsia="Times New Roman" w:hAnsi="Times New Roman" w:cs="Times New Roman"/>
          <w:sz w:val="24"/>
          <w:szCs w:val="24"/>
          <w:lang w:eastAsia="ru-RU"/>
        </w:rPr>
        <w:t xml:space="preserve"> приспособления любого цвета, кроме белого;</w:t>
      </w:r>
    </w:p>
    <w:p w:rsidR="005B7798" w:rsidRPr="005B7798" w:rsidRDefault="005B7798" w:rsidP="005B77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rsidRPr="005B7798">
        <w:rPr>
          <w:rFonts w:ascii="Times New Roman" w:eastAsia="Times New Roman" w:hAnsi="Times New Roman" w:cs="Times New Roman"/>
          <w:sz w:val="24"/>
          <w:szCs w:val="24"/>
          <w:lang w:eastAsia="ru-RU"/>
        </w:rPr>
        <w:t>световозвращающие</w:t>
      </w:r>
      <w:proofErr w:type="spellEnd"/>
      <w:r w:rsidRPr="005B7798">
        <w:rPr>
          <w:rFonts w:ascii="Times New Roman" w:eastAsia="Times New Roman" w:hAnsi="Times New Roman" w:cs="Times New Roman"/>
          <w:sz w:val="24"/>
          <w:szCs w:val="24"/>
          <w:lang w:eastAsia="ru-RU"/>
        </w:rPr>
        <w:t xml:space="preserve"> приспособления любого цвета, кроме красного.</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4.</w:t>
      </w:r>
      <w:r w:rsidRPr="005B7798">
        <w:rPr>
          <w:rFonts w:ascii="Times New Roman" w:eastAsia="Times New Roman" w:hAnsi="Times New Roman" w:cs="Times New Roman"/>
          <w:sz w:val="24"/>
          <w:szCs w:val="24"/>
          <w:lang w:eastAsia="ru-RU"/>
        </w:rPr>
        <w:t xml:space="preserve"> Стеклоочистители и стеклоомыватели ветрового стекла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4.1.</w:t>
      </w:r>
      <w:r w:rsidRPr="005B7798">
        <w:rPr>
          <w:rFonts w:ascii="Times New Roman" w:eastAsia="Times New Roman" w:hAnsi="Times New Roman" w:cs="Times New Roman"/>
          <w:sz w:val="24"/>
          <w:szCs w:val="24"/>
          <w:lang w:eastAsia="ru-RU"/>
        </w:rPr>
        <w:t xml:space="preserve"> Не работают в установленном режиме стеклоочистители.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4.2.</w:t>
      </w:r>
      <w:r w:rsidRPr="005B7798">
        <w:rPr>
          <w:rFonts w:ascii="Times New Roman" w:eastAsia="Times New Roman" w:hAnsi="Times New Roman" w:cs="Times New Roman"/>
          <w:sz w:val="24"/>
          <w:szCs w:val="24"/>
          <w:lang w:eastAsia="ru-RU"/>
        </w:rPr>
        <w:t xml:space="preserve"> Не работают предусмотренные конструкцией транспортного средства стеклоомыватели.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w:t>
      </w:r>
      <w:r w:rsidRPr="005B7798">
        <w:rPr>
          <w:rFonts w:ascii="Times New Roman" w:eastAsia="Times New Roman" w:hAnsi="Times New Roman" w:cs="Times New Roman"/>
          <w:sz w:val="24"/>
          <w:szCs w:val="24"/>
          <w:lang w:eastAsia="ru-RU"/>
        </w:rPr>
        <w:t xml:space="preserve"> Колеса и шины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lastRenderedPageBreak/>
        <w:t>5.1.</w:t>
      </w:r>
      <w:r w:rsidRPr="005B7798">
        <w:rPr>
          <w:rFonts w:ascii="Times New Roman" w:eastAsia="Times New Roman" w:hAnsi="Times New Roman" w:cs="Times New Roman"/>
          <w:sz w:val="24"/>
          <w:szCs w:val="24"/>
          <w:lang w:eastAsia="ru-RU"/>
        </w:rPr>
        <w:t xml:space="preserve"> Шины легковых автомобилей имеют остаточную высоту рисунка протектора менее 1,6 мм, грузовых автомобилей - 1 мм, автобусов - 2 мм, мотоциклов и мопедов - 0,8 мм.</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Примечание. Для прицепов устанавливаются нормы остаточной высоты рисунка протектора шин, аналогичные нормам для шин транспортных средств - тягачей.</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5.2.</w:t>
      </w:r>
      <w:r w:rsidRPr="005B7798">
        <w:rPr>
          <w:rFonts w:ascii="Times New Roman" w:eastAsia="Times New Roman" w:hAnsi="Times New Roman" w:cs="Times New Roman"/>
          <w:sz w:val="24"/>
          <w:szCs w:val="24"/>
          <w:lang w:eastAsia="ru-RU"/>
        </w:rPr>
        <w:t xml:space="preserve"> Шины имеют внешние повреждения (пробои, порезы, разрывы), обнажающие корд, а также расслоение каркаса, отслоение протектора и боковины.</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5.3.</w:t>
      </w:r>
      <w:r w:rsidRPr="005B7798">
        <w:rPr>
          <w:rFonts w:ascii="Times New Roman" w:eastAsia="Times New Roman" w:hAnsi="Times New Roman" w:cs="Times New Roman"/>
          <w:sz w:val="24"/>
          <w:szCs w:val="24"/>
          <w:lang w:eastAsia="ru-RU"/>
        </w:rPr>
        <w:t xml:space="preserve"> Отсутствует болт (гайка) крепления или имеются трещины диска и ободьев колес, имеются видимые нарушения формы и размеров крепежных отверстий.</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5.4.</w:t>
      </w:r>
      <w:r w:rsidRPr="005B7798">
        <w:rPr>
          <w:rFonts w:ascii="Times New Roman" w:eastAsia="Times New Roman" w:hAnsi="Times New Roman" w:cs="Times New Roman"/>
          <w:sz w:val="24"/>
          <w:szCs w:val="24"/>
          <w:lang w:eastAsia="ru-RU"/>
        </w:rPr>
        <w:t xml:space="preserve"> Шины по размеру или допустимой нагрузке не соответствуют модели транспортного средства.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5.5.</w:t>
      </w:r>
      <w:r w:rsidRPr="005B7798">
        <w:rPr>
          <w:rFonts w:ascii="Times New Roman" w:eastAsia="Times New Roman" w:hAnsi="Times New Roman" w:cs="Times New Roman"/>
          <w:sz w:val="24"/>
          <w:szCs w:val="24"/>
          <w:lang w:eastAsia="ru-RU"/>
        </w:rPr>
        <w:t xml:space="preserve"> На одну ось транспортных средств установлены шины различных размеров, конструкций (радиальной, диагональной, камерной, бескамерной), моделей, с различными рисунками протектора, </w:t>
      </w:r>
      <w:proofErr w:type="spellStart"/>
      <w:r w:rsidRPr="005B7798">
        <w:rPr>
          <w:rFonts w:ascii="Times New Roman" w:eastAsia="Times New Roman" w:hAnsi="Times New Roman" w:cs="Times New Roman"/>
          <w:sz w:val="24"/>
          <w:szCs w:val="24"/>
          <w:lang w:eastAsia="ru-RU"/>
        </w:rPr>
        <w:t>ошипованные</w:t>
      </w:r>
      <w:proofErr w:type="spellEnd"/>
      <w:r w:rsidRPr="005B7798">
        <w:rPr>
          <w:rFonts w:ascii="Times New Roman" w:eastAsia="Times New Roman" w:hAnsi="Times New Roman" w:cs="Times New Roman"/>
          <w:sz w:val="24"/>
          <w:szCs w:val="24"/>
          <w:lang w:eastAsia="ru-RU"/>
        </w:rPr>
        <w:t xml:space="preserve"> и </w:t>
      </w:r>
      <w:proofErr w:type="spellStart"/>
      <w:r w:rsidRPr="005B7798">
        <w:rPr>
          <w:rFonts w:ascii="Times New Roman" w:eastAsia="Times New Roman" w:hAnsi="Times New Roman" w:cs="Times New Roman"/>
          <w:sz w:val="24"/>
          <w:szCs w:val="24"/>
          <w:lang w:eastAsia="ru-RU"/>
        </w:rPr>
        <w:t>неошипованные</w:t>
      </w:r>
      <w:proofErr w:type="spellEnd"/>
      <w:r w:rsidRPr="005B7798">
        <w:rPr>
          <w:rFonts w:ascii="Times New Roman" w:eastAsia="Times New Roman" w:hAnsi="Times New Roman" w:cs="Times New Roman"/>
          <w:sz w:val="24"/>
          <w:szCs w:val="24"/>
          <w:lang w:eastAsia="ru-RU"/>
        </w:rPr>
        <w:t>, морозостойкие и неморозостойкие, новые и восстановленные.</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5.5.</w:t>
      </w:r>
      <w:r w:rsidRPr="005B7798">
        <w:rPr>
          <w:rFonts w:ascii="Times New Roman" w:eastAsia="Times New Roman" w:hAnsi="Times New Roman" w:cs="Times New Roman"/>
          <w:sz w:val="24"/>
          <w:szCs w:val="24"/>
          <w:lang w:eastAsia="ru-RU"/>
        </w:rPr>
        <w:t xml:space="preserve">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w:t>
      </w:r>
      <w:proofErr w:type="spellStart"/>
      <w:r w:rsidRPr="005B7798">
        <w:rPr>
          <w:rFonts w:ascii="Times New Roman" w:eastAsia="Times New Roman" w:hAnsi="Times New Roman" w:cs="Times New Roman"/>
          <w:sz w:val="24"/>
          <w:szCs w:val="24"/>
          <w:lang w:eastAsia="ru-RU"/>
        </w:rPr>
        <w:t>ошипованные</w:t>
      </w:r>
      <w:proofErr w:type="spellEnd"/>
      <w:r w:rsidRPr="005B7798">
        <w:rPr>
          <w:rFonts w:ascii="Times New Roman" w:eastAsia="Times New Roman" w:hAnsi="Times New Roman" w:cs="Times New Roman"/>
          <w:sz w:val="24"/>
          <w:szCs w:val="24"/>
          <w:lang w:eastAsia="ru-RU"/>
        </w:rPr>
        <w:t xml:space="preserve"> и </w:t>
      </w:r>
      <w:proofErr w:type="spellStart"/>
      <w:r w:rsidRPr="005B7798">
        <w:rPr>
          <w:rFonts w:ascii="Times New Roman" w:eastAsia="Times New Roman" w:hAnsi="Times New Roman" w:cs="Times New Roman"/>
          <w:sz w:val="24"/>
          <w:szCs w:val="24"/>
          <w:lang w:eastAsia="ru-RU"/>
        </w:rPr>
        <w:t>неошипованные</w:t>
      </w:r>
      <w:proofErr w:type="spellEnd"/>
      <w:r w:rsidRPr="005B7798">
        <w:rPr>
          <w:rFonts w:ascii="Times New Roman" w:eastAsia="Times New Roman" w:hAnsi="Times New Roman" w:cs="Times New Roman"/>
          <w:sz w:val="24"/>
          <w:szCs w:val="24"/>
          <w:lang w:eastAsia="ru-RU"/>
        </w:rPr>
        <w:t xml:space="preserve"> шины.</w:t>
      </w:r>
    </w:p>
    <w:p w:rsidR="005B7798" w:rsidRPr="005B7798" w:rsidRDefault="005B7798" w:rsidP="005B7798">
      <w:pPr>
        <w:spacing w:after="0"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Изменение вступает в силу 20 ноября 2010</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w:t>
      </w:r>
      <w:r w:rsidRPr="005B7798">
        <w:rPr>
          <w:rFonts w:ascii="Times New Roman" w:eastAsia="Times New Roman" w:hAnsi="Times New Roman" w:cs="Times New Roman"/>
          <w:sz w:val="24"/>
          <w:szCs w:val="24"/>
          <w:lang w:eastAsia="ru-RU"/>
        </w:rPr>
        <w:t xml:space="preserve"> Двигатель</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6.1.</w:t>
      </w:r>
      <w:r w:rsidRPr="005B7798">
        <w:rPr>
          <w:rFonts w:ascii="Times New Roman" w:eastAsia="Times New Roman" w:hAnsi="Times New Roman" w:cs="Times New Roman"/>
          <w:sz w:val="24"/>
          <w:szCs w:val="24"/>
          <w:lang w:eastAsia="ru-RU"/>
        </w:rPr>
        <w:t xml:space="preserve"> Содержание вредных веществ в отработавших газах и их </w:t>
      </w:r>
      <w:proofErr w:type="spellStart"/>
      <w:r w:rsidRPr="005B7798">
        <w:rPr>
          <w:rFonts w:ascii="Times New Roman" w:eastAsia="Times New Roman" w:hAnsi="Times New Roman" w:cs="Times New Roman"/>
          <w:sz w:val="24"/>
          <w:szCs w:val="24"/>
          <w:lang w:eastAsia="ru-RU"/>
        </w:rPr>
        <w:t>дымность</w:t>
      </w:r>
      <w:proofErr w:type="spellEnd"/>
      <w:r w:rsidRPr="005B7798">
        <w:rPr>
          <w:rFonts w:ascii="Times New Roman" w:eastAsia="Times New Roman" w:hAnsi="Times New Roman" w:cs="Times New Roman"/>
          <w:sz w:val="24"/>
          <w:szCs w:val="24"/>
          <w:lang w:eastAsia="ru-RU"/>
        </w:rPr>
        <w:t xml:space="preserve"> превышают величины, установленные </w:t>
      </w:r>
      <w:proofErr w:type="spellStart"/>
      <w:r w:rsidRPr="005B7798">
        <w:rPr>
          <w:rFonts w:ascii="Times New Roman" w:eastAsia="Times New Roman" w:hAnsi="Times New Roman" w:cs="Times New Roman"/>
          <w:sz w:val="24"/>
          <w:szCs w:val="24"/>
          <w:lang w:eastAsia="ru-RU"/>
        </w:rPr>
        <w:t>ГОСТом</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52033-2003 и </w:t>
      </w:r>
      <w:proofErr w:type="spellStart"/>
      <w:r w:rsidRPr="005B7798">
        <w:rPr>
          <w:rFonts w:ascii="Times New Roman" w:eastAsia="Times New Roman" w:hAnsi="Times New Roman" w:cs="Times New Roman"/>
          <w:sz w:val="24"/>
          <w:szCs w:val="24"/>
          <w:lang w:eastAsia="ru-RU"/>
        </w:rPr>
        <w:t>ГОСТом</w:t>
      </w:r>
      <w:proofErr w:type="spellEnd"/>
      <w:r w:rsidRPr="005B7798">
        <w:rPr>
          <w:rFonts w:ascii="Times New Roman" w:eastAsia="Times New Roman" w:hAnsi="Times New Roman" w:cs="Times New Roman"/>
          <w:sz w:val="24"/>
          <w:szCs w:val="24"/>
          <w:lang w:eastAsia="ru-RU"/>
        </w:rPr>
        <w:t xml:space="preserve"> Р 52160-2003.</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6.2.</w:t>
      </w:r>
      <w:r w:rsidRPr="005B7798">
        <w:rPr>
          <w:rFonts w:ascii="Times New Roman" w:eastAsia="Times New Roman" w:hAnsi="Times New Roman" w:cs="Times New Roman"/>
          <w:sz w:val="24"/>
          <w:szCs w:val="24"/>
          <w:lang w:eastAsia="ru-RU"/>
        </w:rPr>
        <w:t xml:space="preserve"> Нарушена герметичность системы питания.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6.3.</w:t>
      </w:r>
      <w:r w:rsidRPr="005B7798">
        <w:rPr>
          <w:rFonts w:ascii="Times New Roman" w:eastAsia="Times New Roman" w:hAnsi="Times New Roman" w:cs="Times New Roman"/>
          <w:sz w:val="24"/>
          <w:szCs w:val="24"/>
          <w:lang w:eastAsia="ru-RU"/>
        </w:rPr>
        <w:t xml:space="preserve"> Неисправна система выпуска отработавших газов.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6.4.</w:t>
      </w:r>
      <w:r w:rsidRPr="005B7798">
        <w:rPr>
          <w:rFonts w:ascii="Times New Roman" w:eastAsia="Times New Roman" w:hAnsi="Times New Roman" w:cs="Times New Roman"/>
          <w:sz w:val="24"/>
          <w:szCs w:val="24"/>
          <w:lang w:eastAsia="ru-RU"/>
        </w:rPr>
        <w:t xml:space="preserve"> Нарушена герметичность системы вентиляции картера.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6.5.</w:t>
      </w:r>
      <w:r w:rsidRPr="005B7798">
        <w:rPr>
          <w:rFonts w:ascii="Times New Roman" w:eastAsia="Times New Roman" w:hAnsi="Times New Roman" w:cs="Times New Roman"/>
          <w:sz w:val="24"/>
          <w:szCs w:val="24"/>
          <w:lang w:eastAsia="ru-RU"/>
        </w:rPr>
        <w:t xml:space="preserve"> Допустимый уровень внешнего шума превышает величины, установленные </w:t>
      </w:r>
      <w:proofErr w:type="spellStart"/>
      <w:r w:rsidRPr="005B7798">
        <w:rPr>
          <w:rFonts w:ascii="Times New Roman" w:eastAsia="Times New Roman" w:hAnsi="Times New Roman" w:cs="Times New Roman"/>
          <w:sz w:val="24"/>
          <w:szCs w:val="24"/>
          <w:lang w:eastAsia="ru-RU"/>
        </w:rPr>
        <w:t>ГОСТом</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52231-2004.</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w:t>
      </w:r>
      <w:r w:rsidRPr="005B7798">
        <w:rPr>
          <w:rFonts w:ascii="Times New Roman" w:eastAsia="Times New Roman" w:hAnsi="Times New Roman" w:cs="Times New Roman"/>
          <w:sz w:val="24"/>
          <w:szCs w:val="24"/>
          <w:lang w:eastAsia="ru-RU"/>
        </w:rPr>
        <w:t xml:space="preserve"> Прочие элементы конструкции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w:t>
      </w:r>
      <w:r w:rsidRPr="005B7798">
        <w:rPr>
          <w:rFonts w:ascii="Times New Roman" w:eastAsia="Times New Roman" w:hAnsi="Times New Roman" w:cs="Times New Roman"/>
          <w:sz w:val="24"/>
          <w:szCs w:val="24"/>
          <w:lang w:eastAsia="ru-RU"/>
        </w:rPr>
        <w:t xml:space="preserve"> Количество, расположение и класс зеркал заднего вида не соответствуют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51709-2001, отсутствуют стекла, предусмотренные конструкцией транспортного средства.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7.2.</w:t>
      </w:r>
      <w:r w:rsidRPr="005B7798">
        <w:rPr>
          <w:rFonts w:ascii="Times New Roman" w:eastAsia="Times New Roman" w:hAnsi="Times New Roman" w:cs="Times New Roman"/>
          <w:sz w:val="24"/>
          <w:szCs w:val="24"/>
          <w:lang w:eastAsia="ru-RU"/>
        </w:rPr>
        <w:t xml:space="preserve"> Не работает звуковой сигнал.</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7.3.</w:t>
      </w:r>
      <w:r w:rsidRPr="005B7798">
        <w:rPr>
          <w:rFonts w:ascii="Times New Roman" w:eastAsia="Times New Roman" w:hAnsi="Times New Roman" w:cs="Times New Roman"/>
          <w:sz w:val="24"/>
          <w:szCs w:val="24"/>
          <w:lang w:eastAsia="ru-RU"/>
        </w:rPr>
        <w:t xml:space="preserve"> Установлены дополнительные предметы или нанесены покрытия, ограничивающие обзорность с места водителя.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lastRenderedPageBreak/>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7.4.</w:t>
      </w:r>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 xml:space="preserve">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w:t>
      </w:r>
      <w:proofErr w:type="spellStart"/>
      <w:r w:rsidRPr="005B7798">
        <w:rPr>
          <w:rFonts w:ascii="Times New Roman" w:eastAsia="Times New Roman" w:hAnsi="Times New Roman" w:cs="Times New Roman"/>
          <w:sz w:val="24"/>
          <w:szCs w:val="24"/>
          <w:lang w:eastAsia="ru-RU"/>
        </w:rPr>
        <w:t>тахограф</w:t>
      </w:r>
      <w:proofErr w:type="spellEnd"/>
      <w:r w:rsidRPr="005B7798">
        <w:rPr>
          <w:rFonts w:ascii="Times New Roman" w:eastAsia="Times New Roman" w:hAnsi="Times New Roman" w:cs="Times New Roman"/>
          <w:sz w:val="24"/>
          <w:szCs w:val="24"/>
          <w:lang w:eastAsia="ru-RU"/>
        </w:rPr>
        <w:t>, противоугонные устройства, устройства обогрева и обдува стекол.</w:t>
      </w:r>
      <w:proofErr w:type="gramEnd"/>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7.5.</w:t>
      </w:r>
      <w:r w:rsidRPr="005B7798">
        <w:rPr>
          <w:rFonts w:ascii="Times New Roman" w:eastAsia="Times New Roman" w:hAnsi="Times New Roman" w:cs="Times New Roman"/>
          <w:sz w:val="24"/>
          <w:szCs w:val="24"/>
          <w:lang w:eastAsia="ru-RU"/>
        </w:rPr>
        <w:t xml:space="preserve"> Отсутствуют предусмотренные конструкцией заднее защитное устройство, грязезащитные фартуки и брызговики.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7.6.</w:t>
      </w:r>
      <w:r w:rsidRPr="005B7798">
        <w:rPr>
          <w:rFonts w:ascii="Times New Roman" w:eastAsia="Times New Roman" w:hAnsi="Times New Roman" w:cs="Times New Roman"/>
          <w:sz w:val="24"/>
          <w:szCs w:val="24"/>
          <w:lang w:eastAsia="ru-RU"/>
        </w:rPr>
        <w:t xml:space="preserve">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7.7.</w:t>
      </w:r>
      <w:r w:rsidRPr="005B7798">
        <w:rPr>
          <w:rFonts w:ascii="Times New Roman" w:eastAsia="Times New Roman" w:hAnsi="Times New Roman" w:cs="Times New Roman"/>
          <w:sz w:val="24"/>
          <w:szCs w:val="24"/>
          <w:lang w:eastAsia="ru-RU"/>
        </w:rPr>
        <w:t xml:space="preserve"> Отсутствуют:</w:t>
      </w:r>
    </w:p>
    <w:p w:rsidR="005B7798" w:rsidRPr="005B7798" w:rsidRDefault="005B7798" w:rsidP="005B77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на автобусе, легковом и грузовом автомобилях, колесных тракторах - медицинская аптечка, огнетушитель, знак аварийной остановки по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41.27-99;</w:t>
      </w:r>
    </w:p>
    <w:p w:rsidR="005B7798" w:rsidRPr="005B7798" w:rsidRDefault="005B7798" w:rsidP="005B77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5B7798" w:rsidRPr="005B7798" w:rsidRDefault="005B7798" w:rsidP="005B77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sz w:val="24"/>
          <w:szCs w:val="24"/>
          <w:lang w:eastAsia="ru-RU"/>
        </w:rPr>
        <w:t xml:space="preserve">на мотоцикле с боковым прицепом - медицинская аптечка, знак аварийной остановки по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41.27-99.</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7.8.</w:t>
      </w:r>
      <w:r w:rsidRPr="005B7798">
        <w:rPr>
          <w:rFonts w:ascii="Times New Roman" w:eastAsia="Times New Roman" w:hAnsi="Times New Roman" w:cs="Times New Roman"/>
          <w:sz w:val="24"/>
          <w:szCs w:val="24"/>
          <w:lang w:eastAsia="ru-RU"/>
        </w:rPr>
        <w:t xml:space="preserve">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w:t>
      </w:r>
      <w:proofErr w:type="gramStart"/>
      <w:r w:rsidRPr="005B7798">
        <w:rPr>
          <w:rFonts w:ascii="Times New Roman" w:eastAsia="Times New Roman" w:hAnsi="Times New Roman" w:cs="Times New Roman"/>
          <w:sz w:val="24"/>
          <w:szCs w:val="24"/>
          <w:lang w:eastAsia="ru-RU"/>
        </w:rPr>
        <w:t>дств сп</w:t>
      </w:r>
      <w:proofErr w:type="gramEnd"/>
      <w:r w:rsidRPr="005B7798">
        <w:rPr>
          <w:rFonts w:ascii="Times New Roman" w:eastAsia="Times New Roman" w:hAnsi="Times New Roman" w:cs="Times New Roman"/>
          <w:sz w:val="24"/>
          <w:szCs w:val="24"/>
          <w:lang w:eastAsia="ru-RU"/>
        </w:rPr>
        <w:t xml:space="preserve">ециальных </w:t>
      </w:r>
      <w:proofErr w:type="spellStart"/>
      <w:r w:rsidRPr="005B7798">
        <w:rPr>
          <w:rFonts w:ascii="Times New Roman" w:eastAsia="Times New Roman" w:hAnsi="Times New Roman" w:cs="Times New Roman"/>
          <w:sz w:val="24"/>
          <w:szCs w:val="24"/>
          <w:lang w:eastAsia="ru-RU"/>
        </w:rPr>
        <w:t>цветографических</w:t>
      </w:r>
      <w:proofErr w:type="spellEnd"/>
      <w:r w:rsidRPr="005B7798">
        <w:rPr>
          <w:rFonts w:ascii="Times New Roman" w:eastAsia="Times New Roman" w:hAnsi="Times New Roman" w:cs="Times New Roman"/>
          <w:sz w:val="24"/>
          <w:szCs w:val="24"/>
          <w:lang w:eastAsia="ru-RU"/>
        </w:rPr>
        <w:t xml:space="preserve"> схем, надписей и обозначений, не соответствующих государственным стандартам Российской Федерации.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7.9.</w:t>
      </w:r>
      <w:r w:rsidRPr="005B7798">
        <w:rPr>
          <w:rFonts w:ascii="Times New Roman" w:eastAsia="Times New Roman" w:hAnsi="Times New Roman" w:cs="Times New Roman"/>
          <w:sz w:val="24"/>
          <w:szCs w:val="24"/>
          <w:lang w:eastAsia="ru-RU"/>
        </w:rPr>
        <w:t xml:space="preserve">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7.10.</w:t>
      </w:r>
      <w:r w:rsidRPr="005B7798">
        <w:rPr>
          <w:rFonts w:ascii="Times New Roman" w:eastAsia="Times New Roman" w:hAnsi="Times New Roman" w:cs="Times New Roman"/>
          <w:sz w:val="24"/>
          <w:szCs w:val="24"/>
          <w:lang w:eastAsia="ru-RU"/>
        </w:rPr>
        <w:t xml:space="preserve"> Ремни безопасности неработоспособны или имеют видимые надрывы на лямке.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7.11.</w:t>
      </w:r>
      <w:r w:rsidRPr="005B7798">
        <w:rPr>
          <w:rFonts w:ascii="Times New Roman" w:eastAsia="Times New Roman" w:hAnsi="Times New Roman" w:cs="Times New Roman"/>
          <w:sz w:val="24"/>
          <w:szCs w:val="24"/>
          <w:lang w:eastAsia="ru-RU"/>
        </w:rPr>
        <w:t xml:space="preserve">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7.12.</w:t>
      </w:r>
      <w:r w:rsidRPr="005B7798">
        <w:rPr>
          <w:rFonts w:ascii="Times New Roman" w:eastAsia="Times New Roman" w:hAnsi="Times New Roman" w:cs="Times New Roman"/>
          <w:sz w:val="24"/>
          <w:szCs w:val="24"/>
          <w:lang w:eastAsia="ru-RU"/>
        </w:rPr>
        <w:t xml:space="preserve"> На полуприцепе отсутствует или неисправно опорное устройство, фиксаторы транспортного положения опор, механизмы подъема и опускания опор.</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lastRenderedPageBreak/>
        <w:t>7.13.</w:t>
      </w:r>
      <w:r w:rsidRPr="005B7798">
        <w:rPr>
          <w:rFonts w:ascii="Times New Roman" w:eastAsia="Times New Roman" w:hAnsi="Times New Roman" w:cs="Times New Roman"/>
          <w:sz w:val="24"/>
          <w:szCs w:val="24"/>
          <w:lang w:eastAsia="ru-RU"/>
        </w:rPr>
        <w:t xml:space="preserve">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7.14.</w:t>
      </w:r>
      <w:r w:rsidRPr="005B7798">
        <w:rPr>
          <w:rFonts w:ascii="Times New Roman" w:eastAsia="Times New Roman" w:hAnsi="Times New Roman" w:cs="Times New Roman"/>
          <w:sz w:val="24"/>
          <w:szCs w:val="24"/>
          <w:lang w:eastAsia="ru-RU"/>
        </w:rPr>
        <w:t xml:space="preserve">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7.15.</w:t>
      </w:r>
      <w:r w:rsidRPr="005B7798">
        <w:rPr>
          <w:rFonts w:ascii="Times New Roman" w:eastAsia="Times New Roman" w:hAnsi="Times New Roman" w:cs="Times New Roman"/>
          <w:sz w:val="24"/>
          <w:szCs w:val="24"/>
          <w:lang w:eastAsia="ru-RU"/>
        </w:rPr>
        <w:t xml:space="preserve"> Государственный регистрационный знак транспортного средства или способ его установки не отвечает </w:t>
      </w:r>
      <w:proofErr w:type="spellStart"/>
      <w:r w:rsidRPr="005B7798">
        <w:rPr>
          <w:rFonts w:ascii="Times New Roman" w:eastAsia="Times New Roman" w:hAnsi="Times New Roman" w:cs="Times New Roman"/>
          <w:sz w:val="24"/>
          <w:szCs w:val="24"/>
          <w:lang w:eastAsia="ru-RU"/>
        </w:rPr>
        <w:t>ГОСТу</w:t>
      </w:r>
      <w:proofErr w:type="spellEnd"/>
      <w:r w:rsidRPr="005B7798">
        <w:rPr>
          <w:rFonts w:ascii="Times New Roman" w:eastAsia="Times New Roman" w:hAnsi="Times New Roman" w:cs="Times New Roman"/>
          <w:sz w:val="24"/>
          <w:szCs w:val="24"/>
          <w:lang w:eastAsia="ru-RU"/>
        </w:rPr>
        <w:t xml:space="preserve"> </w:t>
      </w:r>
      <w:proofErr w:type="gramStart"/>
      <w:r w:rsidRPr="005B7798">
        <w:rPr>
          <w:rFonts w:ascii="Times New Roman" w:eastAsia="Times New Roman" w:hAnsi="Times New Roman" w:cs="Times New Roman"/>
          <w:sz w:val="24"/>
          <w:szCs w:val="24"/>
          <w:lang w:eastAsia="ru-RU"/>
        </w:rPr>
        <w:t>Р</w:t>
      </w:r>
      <w:proofErr w:type="gramEnd"/>
      <w:r w:rsidRPr="005B7798">
        <w:rPr>
          <w:rFonts w:ascii="Times New Roman" w:eastAsia="Times New Roman" w:hAnsi="Times New Roman" w:cs="Times New Roman"/>
          <w:sz w:val="24"/>
          <w:szCs w:val="24"/>
          <w:lang w:eastAsia="ru-RU"/>
        </w:rPr>
        <w:t xml:space="preserve"> 50577-93.</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7.16.</w:t>
      </w:r>
      <w:r w:rsidRPr="005B7798">
        <w:rPr>
          <w:rFonts w:ascii="Times New Roman" w:eastAsia="Times New Roman" w:hAnsi="Times New Roman" w:cs="Times New Roman"/>
          <w:sz w:val="24"/>
          <w:szCs w:val="24"/>
          <w:lang w:eastAsia="ru-RU"/>
        </w:rPr>
        <w:t xml:space="preserve"> На мотоциклах нет предусмотренных конструкцией дуг безопасности.</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7.17.</w:t>
      </w:r>
      <w:r w:rsidRPr="005B7798">
        <w:rPr>
          <w:rFonts w:ascii="Times New Roman" w:eastAsia="Times New Roman" w:hAnsi="Times New Roman" w:cs="Times New Roman"/>
          <w:sz w:val="24"/>
          <w:szCs w:val="24"/>
          <w:lang w:eastAsia="ru-RU"/>
        </w:rPr>
        <w:t xml:space="preserve"> На мотоциклах и мопедах нет предусмотренных конструкцией подножек, поперечных рукояток для пассажиров на седле.</w:t>
      </w:r>
    </w:p>
    <w:p w:rsidR="005B7798" w:rsidRPr="005B7798" w:rsidRDefault="005B7798" w:rsidP="005B7798">
      <w:pPr>
        <w:spacing w:before="100" w:beforeAutospacing="1" w:after="100" w:afterAutospacing="1" w:line="240" w:lineRule="auto"/>
        <w:rPr>
          <w:rFonts w:ascii="Times New Roman" w:eastAsia="Times New Roman" w:hAnsi="Times New Roman" w:cs="Times New Roman"/>
          <w:sz w:val="24"/>
          <w:szCs w:val="24"/>
          <w:lang w:eastAsia="ru-RU"/>
        </w:rPr>
      </w:pPr>
      <w:r w:rsidRPr="005B7798">
        <w:rPr>
          <w:rFonts w:ascii="Times New Roman" w:eastAsia="Times New Roman" w:hAnsi="Times New Roman" w:cs="Times New Roman"/>
          <w:b/>
          <w:bCs/>
          <w:sz w:val="24"/>
          <w:szCs w:val="24"/>
          <w:lang w:eastAsia="ru-RU"/>
        </w:rPr>
        <w:t>7.18.</w:t>
      </w:r>
      <w:r w:rsidRPr="005B7798">
        <w:rPr>
          <w:rFonts w:ascii="Times New Roman" w:eastAsia="Times New Roman" w:hAnsi="Times New Roman" w:cs="Times New Roman"/>
          <w:sz w:val="24"/>
          <w:szCs w:val="24"/>
          <w:lang w:eastAsia="ru-RU"/>
        </w:rPr>
        <w:t xml:space="preserve"> В конструкцию транспортного средства внесены изменения без разрешения Государственной </w:t>
      </w:r>
      <w:proofErr w:type="gramStart"/>
      <w:r w:rsidRPr="005B7798">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5B7798">
        <w:rPr>
          <w:rFonts w:ascii="Times New Roman" w:eastAsia="Times New Roman" w:hAnsi="Times New Roman" w:cs="Times New Roman"/>
          <w:sz w:val="24"/>
          <w:szCs w:val="24"/>
          <w:lang w:eastAsia="ru-RU"/>
        </w:rPr>
        <w:t xml:space="preserve"> или иных органов, определяемых Правительством Российской Федерации.</w:t>
      </w:r>
    </w:p>
    <w:p w:rsidR="005B7798" w:rsidRDefault="005B7798"/>
    <w:sectPr w:rsidR="005B7798" w:rsidSect="00217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CEA"/>
    <w:multiLevelType w:val="multilevel"/>
    <w:tmpl w:val="BCA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054A2"/>
    <w:multiLevelType w:val="multilevel"/>
    <w:tmpl w:val="0528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27809"/>
    <w:multiLevelType w:val="multilevel"/>
    <w:tmpl w:val="8B5E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55E0A"/>
    <w:multiLevelType w:val="multilevel"/>
    <w:tmpl w:val="BF3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B7CC5"/>
    <w:multiLevelType w:val="multilevel"/>
    <w:tmpl w:val="C1C8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B1683"/>
    <w:multiLevelType w:val="multilevel"/>
    <w:tmpl w:val="CF48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567B9"/>
    <w:multiLevelType w:val="multilevel"/>
    <w:tmpl w:val="D6C2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A0807"/>
    <w:multiLevelType w:val="multilevel"/>
    <w:tmpl w:val="2DB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45533"/>
    <w:multiLevelType w:val="multilevel"/>
    <w:tmpl w:val="B9C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8"/>
  </w:num>
  <w:num w:numId="5">
    <w:abstractNumId w:val="1"/>
  </w:num>
  <w:num w:numId="6">
    <w:abstractNumId w:val="0"/>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5B7798"/>
    <w:rsid w:val="000F671D"/>
    <w:rsid w:val="00217CB9"/>
    <w:rsid w:val="003C079D"/>
    <w:rsid w:val="005B7798"/>
    <w:rsid w:val="009B4DE7"/>
    <w:rsid w:val="00A9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B9"/>
  </w:style>
  <w:style w:type="paragraph" w:styleId="1">
    <w:name w:val="heading 1"/>
    <w:basedOn w:val="a"/>
    <w:link w:val="10"/>
    <w:uiPriority w:val="9"/>
    <w:qFormat/>
    <w:rsid w:val="005B7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7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7798"/>
    <w:rPr>
      <w:b/>
      <w:bCs/>
    </w:rPr>
  </w:style>
  <w:style w:type="paragraph" w:styleId="a5">
    <w:name w:val="Balloon Text"/>
    <w:basedOn w:val="a"/>
    <w:link w:val="a6"/>
    <w:uiPriority w:val="99"/>
    <w:semiHidden/>
    <w:unhideWhenUsed/>
    <w:rsid w:val="005B7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7798"/>
    <w:rPr>
      <w:rFonts w:ascii="Tahoma" w:hAnsi="Tahoma" w:cs="Tahoma"/>
      <w:sz w:val="16"/>
      <w:szCs w:val="16"/>
    </w:rPr>
  </w:style>
  <w:style w:type="character" w:styleId="a7">
    <w:name w:val="Emphasis"/>
    <w:basedOn w:val="a0"/>
    <w:uiPriority w:val="20"/>
    <w:qFormat/>
    <w:rsid w:val="005B7798"/>
    <w:rPr>
      <w:i/>
      <w:iCs/>
    </w:rPr>
  </w:style>
  <w:style w:type="character" w:customStyle="1" w:styleId="20">
    <w:name w:val="Заголовок 2 Знак"/>
    <w:basedOn w:val="a0"/>
    <w:link w:val="2"/>
    <w:uiPriority w:val="9"/>
    <w:semiHidden/>
    <w:rsid w:val="009B4D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5144497">
      <w:bodyDiv w:val="1"/>
      <w:marLeft w:val="0"/>
      <w:marRight w:val="0"/>
      <w:marTop w:val="0"/>
      <w:marBottom w:val="0"/>
      <w:divBdr>
        <w:top w:val="none" w:sz="0" w:space="0" w:color="auto"/>
        <w:left w:val="none" w:sz="0" w:space="0" w:color="auto"/>
        <w:bottom w:val="none" w:sz="0" w:space="0" w:color="auto"/>
        <w:right w:val="none" w:sz="0" w:space="0" w:color="auto"/>
      </w:divBdr>
      <w:divsChild>
        <w:div w:id="1521700216">
          <w:marLeft w:val="0"/>
          <w:marRight w:val="0"/>
          <w:marTop w:val="0"/>
          <w:marBottom w:val="0"/>
          <w:divBdr>
            <w:top w:val="none" w:sz="0" w:space="0" w:color="auto"/>
            <w:left w:val="none" w:sz="0" w:space="0" w:color="auto"/>
            <w:bottom w:val="none" w:sz="0" w:space="0" w:color="auto"/>
            <w:right w:val="none" w:sz="0" w:space="0" w:color="auto"/>
          </w:divBdr>
          <w:divsChild>
            <w:div w:id="418407860">
              <w:marLeft w:val="0"/>
              <w:marRight w:val="0"/>
              <w:marTop w:val="0"/>
              <w:marBottom w:val="0"/>
              <w:divBdr>
                <w:top w:val="none" w:sz="0" w:space="0" w:color="auto"/>
                <w:left w:val="none" w:sz="0" w:space="0" w:color="auto"/>
                <w:bottom w:val="none" w:sz="0" w:space="0" w:color="auto"/>
                <w:right w:val="none" w:sz="0" w:space="0" w:color="auto"/>
              </w:divBdr>
            </w:div>
          </w:divsChild>
        </w:div>
        <w:div w:id="727994891">
          <w:marLeft w:val="0"/>
          <w:marRight w:val="0"/>
          <w:marTop w:val="0"/>
          <w:marBottom w:val="0"/>
          <w:divBdr>
            <w:top w:val="none" w:sz="0" w:space="0" w:color="auto"/>
            <w:left w:val="none" w:sz="0" w:space="0" w:color="auto"/>
            <w:bottom w:val="none" w:sz="0" w:space="0" w:color="auto"/>
            <w:right w:val="none" w:sz="0" w:space="0" w:color="auto"/>
          </w:divBdr>
          <w:divsChild>
            <w:div w:id="474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504">
      <w:bodyDiv w:val="1"/>
      <w:marLeft w:val="0"/>
      <w:marRight w:val="0"/>
      <w:marTop w:val="0"/>
      <w:marBottom w:val="0"/>
      <w:divBdr>
        <w:top w:val="none" w:sz="0" w:space="0" w:color="auto"/>
        <w:left w:val="none" w:sz="0" w:space="0" w:color="auto"/>
        <w:bottom w:val="none" w:sz="0" w:space="0" w:color="auto"/>
        <w:right w:val="none" w:sz="0" w:space="0" w:color="auto"/>
      </w:divBdr>
      <w:divsChild>
        <w:div w:id="1718579035">
          <w:marLeft w:val="0"/>
          <w:marRight w:val="0"/>
          <w:marTop w:val="0"/>
          <w:marBottom w:val="0"/>
          <w:divBdr>
            <w:top w:val="none" w:sz="0" w:space="0" w:color="auto"/>
            <w:left w:val="none" w:sz="0" w:space="0" w:color="auto"/>
            <w:bottom w:val="none" w:sz="0" w:space="0" w:color="auto"/>
            <w:right w:val="none" w:sz="0" w:space="0" w:color="auto"/>
          </w:divBdr>
          <w:divsChild>
            <w:div w:id="7675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1034">
      <w:bodyDiv w:val="1"/>
      <w:marLeft w:val="0"/>
      <w:marRight w:val="0"/>
      <w:marTop w:val="0"/>
      <w:marBottom w:val="0"/>
      <w:divBdr>
        <w:top w:val="none" w:sz="0" w:space="0" w:color="auto"/>
        <w:left w:val="none" w:sz="0" w:space="0" w:color="auto"/>
        <w:bottom w:val="none" w:sz="0" w:space="0" w:color="auto"/>
        <w:right w:val="none" w:sz="0" w:space="0" w:color="auto"/>
      </w:divBdr>
      <w:divsChild>
        <w:div w:id="2005278296">
          <w:marLeft w:val="0"/>
          <w:marRight w:val="0"/>
          <w:marTop w:val="0"/>
          <w:marBottom w:val="0"/>
          <w:divBdr>
            <w:top w:val="none" w:sz="0" w:space="0" w:color="auto"/>
            <w:left w:val="none" w:sz="0" w:space="0" w:color="auto"/>
            <w:bottom w:val="none" w:sz="0" w:space="0" w:color="auto"/>
            <w:right w:val="none" w:sz="0" w:space="0" w:color="auto"/>
          </w:divBdr>
          <w:divsChild>
            <w:div w:id="17363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7674">
      <w:bodyDiv w:val="1"/>
      <w:marLeft w:val="0"/>
      <w:marRight w:val="0"/>
      <w:marTop w:val="0"/>
      <w:marBottom w:val="0"/>
      <w:divBdr>
        <w:top w:val="none" w:sz="0" w:space="0" w:color="auto"/>
        <w:left w:val="none" w:sz="0" w:space="0" w:color="auto"/>
        <w:bottom w:val="none" w:sz="0" w:space="0" w:color="auto"/>
        <w:right w:val="none" w:sz="0" w:space="0" w:color="auto"/>
      </w:divBdr>
    </w:div>
    <w:div w:id="1376395961">
      <w:bodyDiv w:val="1"/>
      <w:marLeft w:val="0"/>
      <w:marRight w:val="0"/>
      <w:marTop w:val="0"/>
      <w:marBottom w:val="0"/>
      <w:divBdr>
        <w:top w:val="none" w:sz="0" w:space="0" w:color="auto"/>
        <w:left w:val="none" w:sz="0" w:space="0" w:color="auto"/>
        <w:bottom w:val="none" w:sz="0" w:space="0" w:color="auto"/>
        <w:right w:val="none" w:sz="0" w:space="0" w:color="auto"/>
      </w:divBdr>
      <w:divsChild>
        <w:div w:id="2024236144">
          <w:marLeft w:val="0"/>
          <w:marRight w:val="0"/>
          <w:marTop w:val="0"/>
          <w:marBottom w:val="0"/>
          <w:divBdr>
            <w:top w:val="none" w:sz="0" w:space="0" w:color="auto"/>
            <w:left w:val="none" w:sz="0" w:space="0" w:color="auto"/>
            <w:bottom w:val="none" w:sz="0" w:space="0" w:color="auto"/>
            <w:right w:val="none" w:sz="0" w:space="0" w:color="auto"/>
          </w:divBdr>
          <w:divsChild>
            <w:div w:id="6865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037">
      <w:bodyDiv w:val="1"/>
      <w:marLeft w:val="0"/>
      <w:marRight w:val="0"/>
      <w:marTop w:val="0"/>
      <w:marBottom w:val="0"/>
      <w:divBdr>
        <w:top w:val="none" w:sz="0" w:space="0" w:color="auto"/>
        <w:left w:val="none" w:sz="0" w:space="0" w:color="auto"/>
        <w:bottom w:val="none" w:sz="0" w:space="0" w:color="auto"/>
        <w:right w:val="none" w:sz="0" w:space="0" w:color="auto"/>
      </w:divBdr>
    </w:div>
    <w:div w:id="1461535913">
      <w:bodyDiv w:val="1"/>
      <w:marLeft w:val="0"/>
      <w:marRight w:val="0"/>
      <w:marTop w:val="0"/>
      <w:marBottom w:val="0"/>
      <w:divBdr>
        <w:top w:val="none" w:sz="0" w:space="0" w:color="auto"/>
        <w:left w:val="none" w:sz="0" w:space="0" w:color="auto"/>
        <w:bottom w:val="none" w:sz="0" w:space="0" w:color="auto"/>
        <w:right w:val="none" w:sz="0" w:space="0" w:color="auto"/>
      </w:divBdr>
    </w:div>
    <w:div w:id="1768423624">
      <w:bodyDiv w:val="1"/>
      <w:marLeft w:val="0"/>
      <w:marRight w:val="0"/>
      <w:marTop w:val="0"/>
      <w:marBottom w:val="0"/>
      <w:divBdr>
        <w:top w:val="none" w:sz="0" w:space="0" w:color="auto"/>
        <w:left w:val="none" w:sz="0" w:space="0" w:color="auto"/>
        <w:bottom w:val="none" w:sz="0" w:space="0" w:color="auto"/>
        <w:right w:val="none" w:sz="0" w:space="0" w:color="auto"/>
      </w:divBdr>
    </w:div>
    <w:div w:id="19117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113.gif"/><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112" Type="http://schemas.openxmlformats.org/officeDocument/2006/relationships/image" Target="media/image108.jpeg"/><Relationship Id="rId133" Type="http://schemas.openxmlformats.org/officeDocument/2006/relationships/image" Target="media/image129.jpeg"/><Relationship Id="rId138" Type="http://schemas.openxmlformats.org/officeDocument/2006/relationships/image" Target="media/image134.jpeg"/><Relationship Id="rId154" Type="http://schemas.openxmlformats.org/officeDocument/2006/relationships/image" Target="media/image150.jpeg"/><Relationship Id="rId159" Type="http://schemas.openxmlformats.org/officeDocument/2006/relationships/image" Target="media/image155.jpeg"/><Relationship Id="rId16" Type="http://schemas.openxmlformats.org/officeDocument/2006/relationships/image" Target="media/image12.jpeg"/><Relationship Id="rId107" Type="http://schemas.openxmlformats.org/officeDocument/2006/relationships/image" Target="media/image103.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28" Type="http://schemas.openxmlformats.org/officeDocument/2006/relationships/image" Target="media/image124.jpeg"/><Relationship Id="rId144" Type="http://schemas.openxmlformats.org/officeDocument/2006/relationships/image" Target="media/image140.jpeg"/><Relationship Id="rId149" Type="http://schemas.openxmlformats.org/officeDocument/2006/relationships/image" Target="media/image145.jpeg"/><Relationship Id="rId5" Type="http://schemas.openxmlformats.org/officeDocument/2006/relationships/image" Target="media/image1.jpeg"/><Relationship Id="rId90" Type="http://schemas.openxmlformats.org/officeDocument/2006/relationships/image" Target="media/image86.jpeg"/><Relationship Id="rId95" Type="http://schemas.openxmlformats.org/officeDocument/2006/relationships/image" Target="media/image91.jpeg"/><Relationship Id="rId160" Type="http://schemas.openxmlformats.org/officeDocument/2006/relationships/image" Target="media/image156.jpeg"/><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image" Target="media/image39.jpeg"/><Relationship Id="rId48" Type="http://schemas.openxmlformats.org/officeDocument/2006/relationships/image" Target="media/image44.jpeg"/><Relationship Id="rId64" Type="http://schemas.openxmlformats.org/officeDocument/2006/relationships/image" Target="media/image60.jpeg"/><Relationship Id="rId69" Type="http://schemas.openxmlformats.org/officeDocument/2006/relationships/image" Target="media/image65.jpeg"/><Relationship Id="rId113" Type="http://schemas.openxmlformats.org/officeDocument/2006/relationships/image" Target="media/image109.jpeg"/><Relationship Id="rId118" Type="http://schemas.openxmlformats.org/officeDocument/2006/relationships/image" Target="media/image114.gif"/><Relationship Id="rId134" Type="http://schemas.openxmlformats.org/officeDocument/2006/relationships/image" Target="media/image130.jpeg"/><Relationship Id="rId139" Type="http://schemas.openxmlformats.org/officeDocument/2006/relationships/image" Target="media/image135.jpeg"/><Relationship Id="rId80" Type="http://schemas.openxmlformats.org/officeDocument/2006/relationships/image" Target="media/image76.jpeg"/><Relationship Id="rId85" Type="http://schemas.openxmlformats.org/officeDocument/2006/relationships/image" Target="media/image81.jpeg"/><Relationship Id="rId150" Type="http://schemas.openxmlformats.org/officeDocument/2006/relationships/image" Target="media/image146.gif"/><Relationship Id="rId155" Type="http://schemas.openxmlformats.org/officeDocument/2006/relationships/image" Target="media/image151.jpeg"/><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image" Target="media/image29.jpeg"/><Relationship Id="rId38" Type="http://schemas.openxmlformats.org/officeDocument/2006/relationships/image" Target="media/image34.jpeg"/><Relationship Id="rId59" Type="http://schemas.openxmlformats.org/officeDocument/2006/relationships/image" Target="media/image55.jpeg"/><Relationship Id="rId103" Type="http://schemas.openxmlformats.org/officeDocument/2006/relationships/image" Target="media/image99.jpeg"/><Relationship Id="rId108" Type="http://schemas.openxmlformats.org/officeDocument/2006/relationships/image" Target="media/image104.jpeg"/><Relationship Id="rId124" Type="http://schemas.openxmlformats.org/officeDocument/2006/relationships/image" Target="media/image120.jpeg"/><Relationship Id="rId129" Type="http://schemas.openxmlformats.org/officeDocument/2006/relationships/image" Target="media/image125.jpeg"/><Relationship Id="rId54" Type="http://schemas.openxmlformats.org/officeDocument/2006/relationships/image" Target="media/image50.jpeg"/><Relationship Id="rId70" Type="http://schemas.openxmlformats.org/officeDocument/2006/relationships/image" Target="media/image66.jpeg"/><Relationship Id="rId75" Type="http://schemas.openxmlformats.org/officeDocument/2006/relationships/image" Target="media/image71.jpeg"/><Relationship Id="rId91" Type="http://schemas.openxmlformats.org/officeDocument/2006/relationships/image" Target="media/image87.jpeg"/><Relationship Id="rId96" Type="http://schemas.openxmlformats.org/officeDocument/2006/relationships/image" Target="media/image92.jpeg"/><Relationship Id="rId140" Type="http://schemas.openxmlformats.org/officeDocument/2006/relationships/image" Target="media/image136.jpeg"/><Relationship Id="rId145" Type="http://schemas.openxmlformats.org/officeDocument/2006/relationships/image" Target="media/image141.jpeg"/><Relationship Id="rId161" Type="http://schemas.openxmlformats.org/officeDocument/2006/relationships/image" Target="media/image157.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6" Type="http://schemas.openxmlformats.org/officeDocument/2006/relationships/image" Target="media/image102.jpeg"/><Relationship Id="rId114" Type="http://schemas.openxmlformats.org/officeDocument/2006/relationships/image" Target="media/image110.jpeg"/><Relationship Id="rId119" Type="http://schemas.openxmlformats.org/officeDocument/2006/relationships/image" Target="media/image115.gif"/><Relationship Id="rId127" Type="http://schemas.openxmlformats.org/officeDocument/2006/relationships/image" Target="media/image12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30" Type="http://schemas.openxmlformats.org/officeDocument/2006/relationships/image" Target="media/image126.jpeg"/><Relationship Id="rId135" Type="http://schemas.openxmlformats.org/officeDocument/2006/relationships/image" Target="media/image131.jpeg"/><Relationship Id="rId143" Type="http://schemas.openxmlformats.org/officeDocument/2006/relationships/image" Target="media/image139.jpeg"/><Relationship Id="rId148" Type="http://schemas.openxmlformats.org/officeDocument/2006/relationships/image" Target="media/image144.jpeg"/><Relationship Id="rId151" Type="http://schemas.openxmlformats.org/officeDocument/2006/relationships/image" Target="media/image147.gif"/><Relationship Id="rId156" Type="http://schemas.openxmlformats.org/officeDocument/2006/relationships/image" Target="media/image152.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image" Target="media/image100.jpeg"/><Relationship Id="rId120" Type="http://schemas.openxmlformats.org/officeDocument/2006/relationships/image" Target="media/image116.jpeg"/><Relationship Id="rId125" Type="http://schemas.openxmlformats.org/officeDocument/2006/relationships/image" Target="media/image121.jpeg"/><Relationship Id="rId141" Type="http://schemas.openxmlformats.org/officeDocument/2006/relationships/image" Target="media/image137.jpeg"/><Relationship Id="rId146" Type="http://schemas.openxmlformats.org/officeDocument/2006/relationships/image" Target="media/image142.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image" Target="media/image111.gif"/><Relationship Id="rId131" Type="http://schemas.openxmlformats.org/officeDocument/2006/relationships/image" Target="media/image127.jpeg"/><Relationship Id="rId136" Type="http://schemas.openxmlformats.org/officeDocument/2006/relationships/image" Target="media/image132.jpeg"/><Relationship Id="rId157" Type="http://schemas.openxmlformats.org/officeDocument/2006/relationships/image" Target="media/image153.jpeg"/><Relationship Id="rId61" Type="http://schemas.openxmlformats.org/officeDocument/2006/relationships/image" Target="media/image57.jpeg"/><Relationship Id="rId82" Type="http://schemas.openxmlformats.org/officeDocument/2006/relationships/image" Target="media/image78.jpeg"/><Relationship Id="rId152" Type="http://schemas.openxmlformats.org/officeDocument/2006/relationships/image" Target="media/image148.gif"/><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jpeg"/><Relationship Id="rId126" Type="http://schemas.openxmlformats.org/officeDocument/2006/relationships/image" Target="media/image122.jpeg"/><Relationship Id="rId147" Type="http://schemas.openxmlformats.org/officeDocument/2006/relationships/image" Target="media/image14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7.jpeg"/><Relationship Id="rId142" Type="http://schemas.openxmlformats.org/officeDocument/2006/relationships/image" Target="media/image138.jpeg"/><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21.jpeg"/><Relationship Id="rId46" Type="http://schemas.openxmlformats.org/officeDocument/2006/relationships/image" Target="media/image42.jpeg"/><Relationship Id="rId67" Type="http://schemas.openxmlformats.org/officeDocument/2006/relationships/image" Target="media/image63.jpeg"/><Relationship Id="rId116" Type="http://schemas.openxmlformats.org/officeDocument/2006/relationships/image" Target="media/image112.gif"/><Relationship Id="rId137" Type="http://schemas.openxmlformats.org/officeDocument/2006/relationships/image" Target="media/image133.jpeg"/><Relationship Id="rId158" Type="http://schemas.openxmlformats.org/officeDocument/2006/relationships/image" Target="media/image154.jpeg"/><Relationship Id="rId20" Type="http://schemas.openxmlformats.org/officeDocument/2006/relationships/image" Target="media/image16.jpeg"/><Relationship Id="rId41" Type="http://schemas.openxmlformats.org/officeDocument/2006/relationships/image" Target="media/image37.jpeg"/><Relationship Id="rId62" Type="http://schemas.openxmlformats.org/officeDocument/2006/relationships/image" Target="media/image58.jpeg"/><Relationship Id="rId83" Type="http://schemas.openxmlformats.org/officeDocument/2006/relationships/image" Target="media/image79.jpeg"/><Relationship Id="rId88" Type="http://schemas.openxmlformats.org/officeDocument/2006/relationships/image" Target="media/image84.jpeg"/><Relationship Id="rId111" Type="http://schemas.openxmlformats.org/officeDocument/2006/relationships/image" Target="media/image107.jpeg"/><Relationship Id="rId132" Type="http://schemas.openxmlformats.org/officeDocument/2006/relationships/image" Target="media/image128.jpeg"/><Relationship Id="rId153" Type="http://schemas.openxmlformats.org/officeDocument/2006/relationships/image" Target="media/image14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6655</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2011-04-10T13:03:00Z</dcterms:created>
  <dcterms:modified xsi:type="dcterms:W3CDTF">2011-04-10T13:43:00Z</dcterms:modified>
</cp:coreProperties>
</file>